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B21" w:rsidRDefault="002B3B21" w:rsidP="002B3B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</w:t>
      </w:r>
      <w:r>
        <w:rPr>
          <w:rFonts w:ascii="Times New Roman" w:hAnsi="Times New Roman" w:cs="Times New Roman"/>
          <w:sz w:val="24"/>
          <w:szCs w:val="24"/>
        </w:rPr>
        <w:t xml:space="preserve"> и обучающиеся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EC44E0" w:rsidRDefault="002B3B21" w:rsidP="002B3B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условиях риска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</w:t>
      </w:r>
      <w:r>
        <w:rPr>
          <w:rFonts w:ascii="Times New Roman" w:hAnsi="Times New Roman" w:cs="Times New Roman"/>
          <w:sz w:val="24"/>
          <w:szCs w:val="24"/>
        </w:rPr>
        <w:t>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(COVID-2019),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решением регионального Штаба по предупреждении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№5 от 31.01.2022 г.,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аспоряжения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епартамента общего образования Томской области № 106-ра от31.01.2022 г., приказа</w:t>
      </w:r>
      <w:r w:rsidRPr="002B3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МКУ Управления образования Администрации Первомайского района № 22- от 01.02.2022 г.  и приказа</w:t>
      </w:r>
      <w:r>
        <w:rPr>
          <w:rFonts w:ascii="Times New Roman" w:hAnsi="Times New Roman" w:cs="Times New Roman"/>
          <w:sz w:val="24"/>
          <w:szCs w:val="24"/>
        </w:rPr>
        <w:t xml:space="preserve"> МБОУ ДО «ЦДОД»</w:t>
      </w:r>
      <w:r>
        <w:rPr>
          <w:rFonts w:ascii="Times New Roman" w:hAnsi="Times New Roman" w:cs="Times New Roman"/>
          <w:sz w:val="24"/>
          <w:szCs w:val="24"/>
        </w:rPr>
        <w:t xml:space="preserve"> № 10-о от 01.02.2022 г. образовательный процесс в учреждении организуется с использованием электронной информационно-образовательной среды, в том числе дистанционных образовательных технологий. </w:t>
      </w:r>
    </w:p>
    <w:p w:rsidR="002B3B21" w:rsidRDefault="002B3B21" w:rsidP="002B3B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Подробности </w:t>
      </w:r>
      <w:r w:rsidR="00EC44E0">
        <w:rPr>
          <w:rFonts w:ascii="Times New Roman" w:hAnsi="Times New Roman" w:cs="Times New Roman"/>
          <w:sz w:val="24"/>
          <w:szCs w:val="24"/>
        </w:rPr>
        <w:t xml:space="preserve">и уточнения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разделе «Дистанционное обучение».</w:t>
      </w:r>
    </w:p>
    <w:p w:rsidR="00CC7F42" w:rsidRDefault="00CC7F42"/>
    <w:sectPr w:rsidR="00CC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45"/>
    <w:rsid w:val="002B3B21"/>
    <w:rsid w:val="00A22C45"/>
    <w:rsid w:val="00CC7F42"/>
    <w:rsid w:val="00EC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FE9A"/>
  <w15:chartTrackingRefBased/>
  <w15:docId w15:val="{B07558E8-B3DA-40FC-BF4B-825AD68E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B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6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2022-02-03T09:06:00Z</dcterms:created>
  <dcterms:modified xsi:type="dcterms:W3CDTF">2022-02-03T09:10:00Z</dcterms:modified>
</cp:coreProperties>
</file>