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D3" w:rsidRPr="00486029" w:rsidRDefault="00651DD3" w:rsidP="00651DD3">
      <w:pPr>
        <w:jc w:val="center"/>
      </w:pPr>
      <w:r w:rsidRPr="00486029">
        <w:t>Муниципальное бюджетное образовательное</w:t>
      </w:r>
    </w:p>
    <w:p w:rsidR="00651DD3" w:rsidRPr="00486029" w:rsidRDefault="00651DD3" w:rsidP="00651DD3">
      <w:pPr>
        <w:jc w:val="center"/>
      </w:pPr>
      <w:r w:rsidRPr="00486029">
        <w:t>учреждение дополнительного образования</w:t>
      </w:r>
    </w:p>
    <w:p w:rsidR="00651DD3" w:rsidRDefault="00651DD3" w:rsidP="00651DD3">
      <w:pPr>
        <w:jc w:val="center"/>
      </w:pPr>
      <w:r w:rsidRPr="00486029">
        <w:t>«Центр дополнительного образования для детей»</w:t>
      </w:r>
    </w:p>
    <w:p w:rsidR="00651DD3" w:rsidRDefault="00651DD3" w:rsidP="00651DD3">
      <w:pPr>
        <w:jc w:val="center"/>
      </w:pPr>
    </w:p>
    <w:p w:rsidR="00651DD3" w:rsidRPr="00486029" w:rsidRDefault="00651DD3" w:rsidP="00651DD3">
      <w:pPr>
        <w:jc w:val="center"/>
      </w:pPr>
    </w:p>
    <w:p w:rsidR="00651DD3" w:rsidRDefault="007F10BE" w:rsidP="00651DD3">
      <w:r>
        <w:rPr>
          <w:noProof/>
        </w:rPr>
        <w:pict>
          <v:rect id="_x0000_s1027" style="position:absolute;margin-left:15.2pt;margin-top:7.5pt;width:230.25pt;height:76.75pt;z-index:251661312">
            <v:textbox>
              <w:txbxContent>
                <w:p w:rsidR="00651DD3" w:rsidRPr="00A41874" w:rsidRDefault="00651DD3" w:rsidP="00651DD3">
                  <w:pPr>
                    <w:rPr>
                      <w:i/>
                    </w:rPr>
                  </w:pPr>
                  <w:r w:rsidRPr="00A41874">
                    <w:t xml:space="preserve">Рассмотрено на заседании </w:t>
                  </w:r>
                </w:p>
                <w:p w:rsidR="00651DD3" w:rsidRPr="00A41874" w:rsidRDefault="00651DD3" w:rsidP="00651DD3">
                  <w:pPr>
                    <w:rPr>
                      <w:i/>
                    </w:rPr>
                  </w:pPr>
                  <w:r w:rsidRPr="00A41874">
                    <w:t>Ме</w:t>
                  </w:r>
                  <w:r>
                    <w:t>тодического совета  «__»_____20</w:t>
                  </w:r>
                  <w:r w:rsidRPr="00A41874">
                    <w:t>_</w:t>
                  </w:r>
                  <w:r>
                    <w:t>_</w:t>
                  </w:r>
                  <w:r w:rsidRPr="00A41874">
                    <w:t xml:space="preserve"> г.</w:t>
                  </w:r>
                </w:p>
                <w:p w:rsidR="00651DD3" w:rsidRPr="00DB569C" w:rsidRDefault="00651DD3" w:rsidP="00651DD3">
                  <w:r w:rsidRPr="00A41874">
                    <w:t>Протокол № __ от «__»_________20__</w:t>
                  </w:r>
                  <w:r w:rsidRPr="00DB569C">
                    <w:t xml:space="preserve"> г.</w:t>
                  </w:r>
                </w:p>
                <w:p w:rsidR="00651DD3" w:rsidRDefault="00651DD3" w:rsidP="00651DD3"/>
              </w:txbxContent>
            </v:textbox>
          </v:rect>
        </w:pict>
      </w:r>
      <w:r>
        <w:rPr>
          <w:noProof/>
        </w:rPr>
        <w:pict>
          <v:rect id="_x0000_s1026" style="position:absolute;margin-left:260.45pt;margin-top:7.5pt;width:234pt;height:76.75pt;z-index:251660288">
            <v:textbox>
              <w:txbxContent>
                <w:p w:rsidR="00651DD3" w:rsidRPr="00A41874" w:rsidRDefault="00651DD3" w:rsidP="00651DD3">
                  <w:pPr>
                    <w:jc w:val="right"/>
                    <w:rPr>
                      <w:i/>
                    </w:rPr>
                  </w:pPr>
                  <w:r w:rsidRPr="00A41874">
                    <w:t>«УТВЕРЖДАЮ»                                     Директор МБОУ ДО «ЦДОД»</w:t>
                  </w:r>
                </w:p>
                <w:p w:rsidR="00651DD3" w:rsidRPr="00A41874" w:rsidRDefault="00651DD3" w:rsidP="00651DD3">
                  <w:pPr>
                    <w:jc w:val="right"/>
                    <w:rPr>
                      <w:i/>
                    </w:rPr>
                  </w:pPr>
                  <w:r w:rsidRPr="00A41874">
                    <w:t>_____________ Н.А. Кротова</w:t>
                  </w:r>
                </w:p>
                <w:p w:rsidR="00651DD3" w:rsidRPr="00DB569C" w:rsidRDefault="00651DD3" w:rsidP="00651DD3">
                  <w:pPr>
                    <w:jc w:val="right"/>
                  </w:pPr>
                  <w:r>
                    <w:t>Приказ №</w:t>
                  </w:r>
                  <w:r w:rsidRPr="00A41874">
                    <w:t>____</w:t>
                  </w:r>
                  <w:r>
                    <w:t>___</w:t>
                  </w:r>
                  <w:r w:rsidRPr="00A41874">
                    <w:t xml:space="preserve"> от </w:t>
                  </w:r>
                  <w:r>
                    <w:t xml:space="preserve"> «___</w:t>
                  </w:r>
                  <w:r w:rsidRPr="00A41874">
                    <w:t>»___</w:t>
                  </w:r>
                  <w:r>
                    <w:t>_</w:t>
                  </w:r>
                  <w:r w:rsidRPr="00A41874">
                    <w:t>20___г.</w:t>
                  </w:r>
                  <w:r w:rsidRPr="00DB569C">
                    <w:t xml:space="preserve"> </w:t>
                  </w:r>
                </w:p>
                <w:p w:rsidR="00651DD3" w:rsidRDefault="00651DD3" w:rsidP="00651DD3"/>
              </w:txbxContent>
            </v:textbox>
          </v:rect>
        </w:pict>
      </w:r>
    </w:p>
    <w:p w:rsidR="00651DD3" w:rsidRDefault="00651DD3" w:rsidP="00651DD3"/>
    <w:p w:rsidR="00651DD3" w:rsidRDefault="00651DD3" w:rsidP="00651DD3"/>
    <w:p w:rsidR="00651DD3" w:rsidRDefault="00651DD3" w:rsidP="00651DD3"/>
    <w:p w:rsidR="00651DD3" w:rsidRDefault="00651DD3" w:rsidP="00651DD3"/>
    <w:p w:rsidR="00651DD3" w:rsidRPr="00DB569C" w:rsidRDefault="00651DD3" w:rsidP="00651DD3"/>
    <w:p w:rsidR="00651DD3" w:rsidRPr="00756B57" w:rsidRDefault="00651DD3" w:rsidP="00651DD3">
      <w:pPr>
        <w:rPr>
          <w:sz w:val="28"/>
          <w:szCs w:val="28"/>
        </w:rPr>
      </w:pPr>
    </w:p>
    <w:p w:rsidR="00651DD3" w:rsidRDefault="00651DD3" w:rsidP="00651DD3">
      <w:pPr>
        <w:jc w:val="center"/>
        <w:rPr>
          <w:sz w:val="28"/>
          <w:szCs w:val="28"/>
        </w:rPr>
      </w:pPr>
    </w:p>
    <w:p w:rsidR="00651DD3" w:rsidRDefault="00651DD3" w:rsidP="00651DD3">
      <w:pPr>
        <w:jc w:val="center"/>
        <w:rPr>
          <w:sz w:val="28"/>
          <w:szCs w:val="28"/>
        </w:rPr>
      </w:pPr>
    </w:p>
    <w:p w:rsidR="00651DD3" w:rsidRDefault="00651DD3" w:rsidP="00651DD3">
      <w:pPr>
        <w:jc w:val="center"/>
        <w:rPr>
          <w:sz w:val="28"/>
          <w:szCs w:val="28"/>
        </w:rPr>
      </w:pPr>
    </w:p>
    <w:p w:rsidR="00651DD3" w:rsidRPr="002846FB" w:rsidRDefault="00651DD3" w:rsidP="00651DD3">
      <w:pPr>
        <w:jc w:val="center"/>
        <w:rPr>
          <w:b/>
          <w:sz w:val="32"/>
          <w:szCs w:val="32"/>
        </w:rPr>
      </w:pPr>
    </w:p>
    <w:p w:rsidR="00651DD3" w:rsidRDefault="00651DD3" w:rsidP="00651DD3">
      <w:pPr>
        <w:jc w:val="center"/>
        <w:rPr>
          <w:sz w:val="28"/>
          <w:szCs w:val="28"/>
        </w:rPr>
      </w:pPr>
    </w:p>
    <w:p w:rsidR="00651DD3" w:rsidRDefault="00651DD3" w:rsidP="00651DD3">
      <w:pPr>
        <w:jc w:val="center"/>
        <w:rPr>
          <w:sz w:val="28"/>
          <w:szCs w:val="28"/>
        </w:rPr>
      </w:pPr>
    </w:p>
    <w:p w:rsidR="00651DD3" w:rsidRDefault="00651DD3" w:rsidP="00651DD3">
      <w:pPr>
        <w:jc w:val="both"/>
        <w:rPr>
          <w:rFonts w:cs="Calibri"/>
          <w:i/>
        </w:rPr>
      </w:pPr>
    </w:p>
    <w:p w:rsidR="00651DD3" w:rsidRPr="005249DE" w:rsidRDefault="00651DD3" w:rsidP="00651DD3">
      <w:pPr>
        <w:jc w:val="both"/>
        <w:rPr>
          <w:rFonts w:cs="Calibri"/>
          <w:i/>
        </w:rPr>
      </w:pPr>
    </w:p>
    <w:p w:rsidR="00651DD3" w:rsidRDefault="00651DD3" w:rsidP="00651DD3">
      <w:pPr>
        <w:spacing w:line="360" w:lineRule="auto"/>
        <w:jc w:val="center"/>
        <w:rPr>
          <w:sz w:val="28"/>
          <w:szCs w:val="28"/>
        </w:rPr>
      </w:pPr>
      <w:r w:rsidRPr="00707101">
        <w:rPr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651DD3" w:rsidRPr="004C3092" w:rsidRDefault="00651DD3" w:rsidP="00651D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«МУЗЕЙНОЕ ДЕЛО»</w:t>
      </w:r>
    </w:p>
    <w:p w:rsidR="00651DD3" w:rsidRPr="004C3092" w:rsidRDefault="00651DD3" w:rsidP="00651DD3">
      <w:pPr>
        <w:jc w:val="center"/>
        <w:rPr>
          <w:sz w:val="28"/>
          <w:szCs w:val="28"/>
        </w:rPr>
      </w:pPr>
    </w:p>
    <w:p w:rsidR="00651DD3" w:rsidRPr="00836A2C" w:rsidRDefault="00651DD3" w:rsidP="00651DD3">
      <w:pPr>
        <w:jc w:val="center"/>
        <w:rPr>
          <w:b/>
          <w:sz w:val="28"/>
          <w:szCs w:val="28"/>
        </w:rPr>
      </w:pPr>
    </w:p>
    <w:p w:rsidR="00651DD3" w:rsidRPr="00836A2C" w:rsidRDefault="00651DD3" w:rsidP="00651DD3">
      <w:pPr>
        <w:spacing w:line="360" w:lineRule="auto"/>
        <w:jc w:val="both"/>
        <w:rPr>
          <w:b/>
          <w:sz w:val="28"/>
          <w:szCs w:val="28"/>
        </w:rPr>
      </w:pPr>
    </w:p>
    <w:p w:rsidR="00651DD3" w:rsidRPr="009159AE" w:rsidRDefault="00651DD3" w:rsidP="00651DD3">
      <w:pPr>
        <w:spacing w:line="360" w:lineRule="auto"/>
        <w:jc w:val="both"/>
      </w:pPr>
      <w:r>
        <w:t xml:space="preserve">              </w:t>
      </w:r>
      <w:r w:rsidRPr="009159AE">
        <w:t>Возраст обучающихся –</w:t>
      </w:r>
      <w:r>
        <w:t xml:space="preserve"> 11</w:t>
      </w:r>
      <w:r w:rsidRPr="009159AE">
        <w:t>-</w:t>
      </w:r>
      <w:r>
        <w:t>17</w:t>
      </w:r>
      <w:r w:rsidRPr="009159AE">
        <w:t xml:space="preserve"> лет</w:t>
      </w:r>
    </w:p>
    <w:p w:rsidR="00651DD3" w:rsidRPr="009159AE" w:rsidRDefault="00651DD3" w:rsidP="00651DD3">
      <w:pPr>
        <w:spacing w:line="360" w:lineRule="auto"/>
        <w:jc w:val="both"/>
      </w:pPr>
      <w:r>
        <w:t xml:space="preserve">              </w:t>
      </w:r>
      <w:r w:rsidRPr="009159AE">
        <w:t xml:space="preserve">Срок </w:t>
      </w:r>
      <w:r>
        <w:t>реализации – 2 года</w:t>
      </w:r>
    </w:p>
    <w:p w:rsidR="00651DD3" w:rsidRPr="009159AE" w:rsidRDefault="00651DD3" w:rsidP="00651DD3">
      <w:pPr>
        <w:spacing w:line="360" w:lineRule="auto"/>
        <w:jc w:val="both"/>
      </w:pPr>
    </w:p>
    <w:p w:rsidR="00651DD3" w:rsidRDefault="00651DD3" w:rsidP="00651DD3">
      <w:pPr>
        <w:spacing w:line="360" w:lineRule="auto"/>
        <w:jc w:val="both"/>
      </w:pPr>
    </w:p>
    <w:p w:rsidR="00651DD3" w:rsidRPr="009159AE" w:rsidRDefault="00651DD3" w:rsidP="00651DD3">
      <w:pPr>
        <w:spacing w:line="360" w:lineRule="auto"/>
        <w:jc w:val="both"/>
      </w:pPr>
    </w:p>
    <w:p w:rsidR="00651DD3" w:rsidRPr="007618F6" w:rsidRDefault="00651DD3" w:rsidP="00651DD3">
      <w:pPr>
        <w:jc w:val="right"/>
        <w:rPr>
          <w:b/>
          <w:bCs/>
          <w:i/>
          <w:sz w:val="28"/>
          <w:szCs w:val="28"/>
        </w:rPr>
      </w:pPr>
      <w:r w:rsidRPr="009159AE">
        <w:t xml:space="preserve">Автор: </w:t>
      </w:r>
      <w:r>
        <w:t xml:space="preserve"> </w:t>
      </w:r>
      <w:r>
        <w:rPr>
          <w:bCs/>
          <w:sz w:val="28"/>
          <w:szCs w:val="28"/>
        </w:rPr>
        <w:t>Семёнов Денис Васильевич,</w:t>
      </w:r>
    </w:p>
    <w:p w:rsidR="00651DD3" w:rsidRPr="009159AE" w:rsidRDefault="00651DD3" w:rsidP="00651DD3">
      <w:pPr>
        <w:jc w:val="right"/>
      </w:pPr>
      <w:r w:rsidRPr="009159AE">
        <w:t xml:space="preserve"> педагог дополнительного образования </w:t>
      </w:r>
    </w:p>
    <w:p w:rsidR="00651DD3" w:rsidRPr="009159AE" w:rsidRDefault="00651DD3" w:rsidP="00651DD3">
      <w:pPr>
        <w:spacing w:line="360" w:lineRule="auto"/>
        <w:jc w:val="right"/>
      </w:pPr>
    </w:p>
    <w:p w:rsidR="00651DD3" w:rsidRPr="009159AE" w:rsidRDefault="00651DD3" w:rsidP="00651DD3">
      <w:pPr>
        <w:spacing w:line="360" w:lineRule="auto"/>
        <w:jc w:val="both"/>
      </w:pPr>
    </w:p>
    <w:p w:rsidR="00651DD3" w:rsidRPr="009159AE" w:rsidRDefault="00651DD3" w:rsidP="00651DD3">
      <w:pPr>
        <w:spacing w:line="360" w:lineRule="auto"/>
        <w:jc w:val="both"/>
      </w:pPr>
    </w:p>
    <w:p w:rsidR="00651DD3" w:rsidRPr="009159AE" w:rsidRDefault="00651DD3" w:rsidP="00651DD3">
      <w:pPr>
        <w:spacing w:line="360" w:lineRule="auto"/>
        <w:jc w:val="both"/>
      </w:pPr>
    </w:p>
    <w:p w:rsidR="00651DD3" w:rsidRPr="009159AE" w:rsidRDefault="00651DD3" w:rsidP="00651DD3">
      <w:pPr>
        <w:spacing w:line="360" w:lineRule="auto"/>
        <w:jc w:val="both"/>
      </w:pPr>
    </w:p>
    <w:p w:rsidR="00651DD3" w:rsidRDefault="00651DD3" w:rsidP="00651DD3">
      <w:pPr>
        <w:spacing w:line="360" w:lineRule="auto"/>
        <w:jc w:val="center"/>
      </w:pPr>
    </w:p>
    <w:p w:rsidR="00651DD3" w:rsidRPr="009159AE" w:rsidRDefault="00651DD3" w:rsidP="00651DD3">
      <w:pPr>
        <w:spacing w:line="360" w:lineRule="auto"/>
        <w:jc w:val="center"/>
      </w:pPr>
    </w:p>
    <w:p w:rsidR="00651DD3" w:rsidRDefault="00651DD3" w:rsidP="00651DD3">
      <w:pPr>
        <w:spacing w:line="360" w:lineRule="auto"/>
        <w:jc w:val="center"/>
      </w:pPr>
      <w:r>
        <w:t>с. Первомайское 201</w:t>
      </w:r>
      <w:r w:rsidR="00FE5ED3">
        <w:t>8</w:t>
      </w:r>
      <w:bookmarkStart w:id="0" w:name="_GoBack"/>
      <w:bookmarkEnd w:id="0"/>
      <w:r>
        <w:t>г.</w:t>
      </w:r>
    </w:p>
    <w:p w:rsidR="00651DD3" w:rsidRDefault="00651DD3" w:rsidP="00651DD3">
      <w:pPr>
        <w:spacing w:line="360" w:lineRule="auto"/>
        <w:jc w:val="center"/>
      </w:pPr>
    </w:p>
    <w:p w:rsidR="00651DD3" w:rsidRPr="007618F6" w:rsidRDefault="00651DD3" w:rsidP="00651DD3">
      <w:pPr>
        <w:spacing w:line="360" w:lineRule="auto"/>
        <w:jc w:val="center"/>
      </w:pPr>
    </w:p>
    <w:p w:rsidR="00651DD3" w:rsidRPr="006A6AE7" w:rsidRDefault="00651DD3" w:rsidP="00651DD3">
      <w:pPr>
        <w:pStyle w:val="a3"/>
        <w:spacing w:line="288" w:lineRule="exact"/>
        <w:ind w:left="3825" w:right="42"/>
        <w:rPr>
          <w:b/>
          <w:sz w:val="28"/>
          <w:szCs w:val="28"/>
        </w:rPr>
      </w:pPr>
    </w:p>
    <w:p w:rsidR="00651DD3" w:rsidRPr="00695560" w:rsidRDefault="00651DD3" w:rsidP="00651DD3">
      <w:pPr>
        <w:pStyle w:val="a3"/>
        <w:spacing w:line="276" w:lineRule="auto"/>
        <w:ind w:left="3254" w:right="37"/>
        <w:jc w:val="both"/>
        <w:rPr>
          <w:b/>
          <w:color w:val="000000"/>
        </w:rPr>
      </w:pPr>
      <w:r w:rsidRPr="00695560">
        <w:rPr>
          <w:b/>
          <w:color w:val="000000"/>
        </w:rPr>
        <w:t xml:space="preserve">Пояснительная записка </w:t>
      </w:r>
    </w:p>
    <w:p w:rsidR="00651DD3" w:rsidRPr="00695560" w:rsidRDefault="00651DD3" w:rsidP="00651DD3">
      <w:pPr>
        <w:pStyle w:val="a3"/>
        <w:spacing w:line="276" w:lineRule="auto"/>
        <w:ind w:left="3254" w:right="37"/>
        <w:jc w:val="both"/>
        <w:rPr>
          <w:b/>
          <w:color w:val="000000"/>
        </w:rPr>
      </w:pPr>
    </w:p>
    <w:p w:rsidR="00651DD3" w:rsidRPr="00695560" w:rsidRDefault="00651DD3" w:rsidP="00651DD3">
      <w:pPr>
        <w:pStyle w:val="a3"/>
        <w:spacing w:line="276" w:lineRule="auto"/>
        <w:ind w:right="37" w:firstLine="561"/>
        <w:jc w:val="both"/>
        <w:rPr>
          <w:color w:val="000000"/>
        </w:rPr>
      </w:pPr>
      <w:r w:rsidRPr="00695560">
        <w:rPr>
          <w:color w:val="000000"/>
        </w:rPr>
        <w:t>Данная программа направлена на приобщение детей к историческому прошло</w:t>
      </w:r>
      <w:r w:rsidRPr="00695560">
        <w:rPr>
          <w:color w:val="000000"/>
        </w:rPr>
        <w:softHyphen/>
        <w:t>му и настоящему родного края, что имеет большое воспитательное значение. Программа дает возможность для формирования гражданско-патриотической позиции у школьников, посещающих музей или работающих в его активе. Молодежь познает Родину, учится любить ее через прошлое и настоящее, проникается милосердием к слабым и беззащитным, приходит к ним на помощь. Дети, благодаря этой программе, смогут научиться работать с музейными документами. Такой опыт может пригодиться в жизни. Внимание к прошлому, желание сохранить это прошлое для будущих поколений – важное звено в работе с детьми, так как большое внимание в музейной работе уделяется патриотическому воспитанию, по</w:t>
      </w:r>
      <w:r w:rsidRPr="00695560">
        <w:rPr>
          <w:color w:val="000000"/>
        </w:rPr>
        <w:softHyphen/>
        <w:t>исковой работе. Дети приобретают навыки исследовательской, самостоятельной собирательской ра</w:t>
      </w:r>
      <w:r w:rsidRPr="00695560">
        <w:rPr>
          <w:color w:val="000000"/>
        </w:rPr>
        <w:softHyphen/>
        <w:t xml:space="preserve">боты, навыки составления и проведения экскурсий по музею. </w:t>
      </w:r>
    </w:p>
    <w:p w:rsidR="00651DD3" w:rsidRPr="00695560" w:rsidRDefault="00651DD3" w:rsidP="00651DD3">
      <w:pPr>
        <w:pStyle w:val="a3"/>
        <w:spacing w:line="276" w:lineRule="auto"/>
        <w:ind w:left="14" w:right="37" w:firstLine="422"/>
        <w:jc w:val="both"/>
        <w:rPr>
          <w:color w:val="000000"/>
        </w:rPr>
      </w:pPr>
      <w:r w:rsidRPr="00695560">
        <w:rPr>
          <w:b/>
          <w:color w:val="000000"/>
        </w:rPr>
        <w:t>Цель программы</w:t>
      </w:r>
      <w:r w:rsidRPr="00695560">
        <w:rPr>
          <w:color w:val="000000"/>
        </w:rPr>
        <w:t>:</w:t>
      </w:r>
      <w:r>
        <w:rPr>
          <w:color w:val="000000"/>
        </w:rPr>
        <w:t xml:space="preserve"> </w:t>
      </w:r>
      <w:r w:rsidRPr="00695560">
        <w:rPr>
          <w:color w:val="000000"/>
        </w:rPr>
        <w:t>Воспитывать гражданско-патриотические позиции у школьников, развивать  поисково-творческие способ</w:t>
      </w:r>
      <w:r w:rsidRPr="00695560">
        <w:rPr>
          <w:color w:val="000000"/>
        </w:rPr>
        <w:softHyphen/>
        <w:t xml:space="preserve">ности посредством включения их в музейную работу. </w:t>
      </w:r>
    </w:p>
    <w:p w:rsidR="00651DD3" w:rsidRPr="00695560" w:rsidRDefault="00651DD3" w:rsidP="00651DD3">
      <w:pPr>
        <w:pStyle w:val="a3"/>
        <w:spacing w:line="276" w:lineRule="auto"/>
        <w:ind w:left="441" w:right="37"/>
        <w:jc w:val="both"/>
        <w:rPr>
          <w:color w:val="000000"/>
        </w:rPr>
      </w:pPr>
    </w:p>
    <w:p w:rsidR="00651DD3" w:rsidRPr="00695560" w:rsidRDefault="00651DD3" w:rsidP="00651DD3">
      <w:pPr>
        <w:pStyle w:val="a3"/>
        <w:spacing w:line="276" w:lineRule="auto"/>
        <w:ind w:left="441" w:right="37"/>
        <w:jc w:val="both"/>
        <w:rPr>
          <w:b/>
          <w:color w:val="000000"/>
        </w:rPr>
      </w:pPr>
      <w:r w:rsidRPr="00695560">
        <w:rPr>
          <w:b/>
          <w:color w:val="000000"/>
        </w:rPr>
        <w:t>Задачи:</w:t>
      </w:r>
    </w:p>
    <w:p w:rsidR="00651DD3" w:rsidRPr="00695560" w:rsidRDefault="00651DD3" w:rsidP="00651DD3">
      <w:pPr>
        <w:pStyle w:val="a3"/>
        <w:spacing w:line="276" w:lineRule="auto"/>
        <w:ind w:left="18" w:right="37"/>
        <w:jc w:val="both"/>
        <w:rPr>
          <w:color w:val="000000"/>
        </w:rPr>
      </w:pPr>
      <w:r w:rsidRPr="00695560">
        <w:rPr>
          <w:color w:val="000000"/>
        </w:rPr>
        <w:t xml:space="preserve">1.Приобщение учащихся к поисково-творческой работе, к исследованию истории родного края. </w:t>
      </w:r>
    </w:p>
    <w:p w:rsidR="00651DD3" w:rsidRPr="00695560" w:rsidRDefault="00651DD3" w:rsidP="00651DD3">
      <w:pPr>
        <w:pStyle w:val="a3"/>
        <w:numPr>
          <w:ilvl w:val="0"/>
          <w:numId w:val="2"/>
        </w:numPr>
        <w:spacing w:line="276" w:lineRule="auto"/>
        <w:ind w:left="239" w:right="37" w:hanging="216"/>
        <w:jc w:val="both"/>
        <w:rPr>
          <w:color w:val="000000"/>
        </w:rPr>
      </w:pPr>
      <w:r w:rsidRPr="00695560">
        <w:rPr>
          <w:color w:val="000000"/>
        </w:rPr>
        <w:t xml:space="preserve">Создание условий для изучения музейного дела. </w:t>
      </w:r>
    </w:p>
    <w:p w:rsidR="00651DD3" w:rsidRPr="00695560" w:rsidRDefault="00651DD3" w:rsidP="00651DD3">
      <w:pPr>
        <w:pStyle w:val="a3"/>
        <w:numPr>
          <w:ilvl w:val="0"/>
          <w:numId w:val="3"/>
        </w:numPr>
        <w:spacing w:line="276" w:lineRule="auto"/>
        <w:ind w:left="28" w:right="37"/>
        <w:jc w:val="both"/>
        <w:rPr>
          <w:color w:val="000000"/>
        </w:rPr>
      </w:pPr>
      <w:r w:rsidRPr="00695560">
        <w:rPr>
          <w:color w:val="000000"/>
        </w:rPr>
        <w:t>Формирование умений и навыков работы с музейными экспонатами (описание, хранение). Выработать умение составлять музейные экспозиции, вести беседы, про</w:t>
      </w:r>
      <w:r w:rsidRPr="00695560">
        <w:rPr>
          <w:color w:val="000000"/>
        </w:rPr>
        <w:softHyphen/>
        <w:t xml:space="preserve">водить экскурсии по музею. </w:t>
      </w:r>
    </w:p>
    <w:p w:rsidR="00651DD3" w:rsidRPr="00695560" w:rsidRDefault="00651DD3" w:rsidP="00651DD3">
      <w:pPr>
        <w:pStyle w:val="a3"/>
        <w:numPr>
          <w:ilvl w:val="0"/>
          <w:numId w:val="3"/>
        </w:numPr>
        <w:spacing w:line="276" w:lineRule="auto"/>
        <w:ind w:left="28" w:right="37"/>
        <w:jc w:val="both"/>
        <w:rPr>
          <w:color w:val="000000"/>
        </w:rPr>
      </w:pPr>
      <w:r w:rsidRPr="00695560">
        <w:rPr>
          <w:b/>
          <w:color w:val="000000"/>
        </w:rPr>
        <w:t>Продолжительность программы</w:t>
      </w:r>
      <w:r w:rsidRPr="00695560">
        <w:rPr>
          <w:color w:val="000000"/>
        </w:rPr>
        <w:t xml:space="preserve">: данная программа рассчитана на 2 года обучения. </w:t>
      </w:r>
    </w:p>
    <w:p w:rsidR="00651DD3" w:rsidRPr="00695560" w:rsidRDefault="00651DD3" w:rsidP="00651DD3">
      <w:pPr>
        <w:pStyle w:val="a3"/>
        <w:tabs>
          <w:tab w:val="left" w:pos="19"/>
          <w:tab w:val="left" w:pos="2966"/>
        </w:tabs>
        <w:spacing w:line="276" w:lineRule="auto"/>
        <w:ind w:right="37"/>
        <w:jc w:val="both"/>
        <w:rPr>
          <w:color w:val="000000"/>
        </w:rPr>
      </w:pPr>
      <w:r w:rsidRPr="00695560">
        <w:rPr>
          <w:b/>
        </w:rPr>
        <w:tab/>
      </w:r>
      <w:r w:rsidRPr="00695560">
        <w:rPr>
          <w:b/>
          <w:color w:val="000000"/>
        </w:rPr>
        <w:t>Объем программы</w:t>
      </w:r>
      <w:r w:rsidRPr="00695560">
        <w:rPr>
          <w:color w:val="000000"/>
        </w:rPr>
        <w:t xml:space="preserve">  272 часа, которые распределяются следующим образом: </w:t>
      </w:r>
    </w:p>
    <w:p w:rsidR="00651DD3" w:rsidRPr="00695560" w:rsidRDefault="00651DD3" w:rsidP="00651DD3">
      <w:pPr>
        <w:pStyle w:val="a3"/>
        <w:tabs>
          <w:tab w:val="left" w:pos="163"/>
          <w:tab w:val="left" w:pos="3897"/>
        </w:tabs>
        <w:spacing w:line="276" w:lineRule="auto"/>
        <w:ind w:right="37"/>
        <w:jc w:val="both"/>
        <w:rPr>
          <w:color w:val="000000"/>
        </w:rPr>
      </w:pPr>
      <w:r w:rsidRPr="00695560">
        <w:rPr>
          <w:b/>
          <w:color w:val="000000"/>
        </w:rPr>
        <w:t>Первый год обучения</w:t>
      </w:r>
      <w:r w:rsidRPr="00695560">
        <w:rPr>
          <w:color w:val="000000"/>
        </w:rPr>
        <w:t xml:space="preserve"> – </w:t>
      </w:r>
      <w:r w:rsidRPr="00695560">
        <w:rPr>
          <w:b/>
          <w:color w:val="000000"/>
        </w:rPr>
        <w:t>136</w:t>
      </w:r>
      <w:r w:rsidRPr="00695560">
        <w:rPr>
          <w:color w:val="000000"/>
        </w:rPr>
        <w:t xml:space="preserve"> часов (2 раза в неделю по 1,5 часа и 1 раз  в неделю по 1 часу).</w:t>
      </w:r>
    </w:p>
    <w:p w:rsidR="00651DD3" w:rsidRPr="00695560" w:rsidRDefault="00651DD3" w:rsidP="00651DD3">
      <w:pPr>
        <w:pStyle w:val="a3"/>
        <w:tabs>
          <w:tab w:val="left" w:pos="168"/>
          <w:tab w:val="left" w:pos="3912"/>
        </w:tabs>
        <w:spacing w:line="276" w:lineRule="auto"/>
        <w:ind w:right="37"/>
        <w:jc w:val="both"/>
        <w:rPr>
          <w:color w:val="000000"/>
        </w:rPr>
      </w:pPr>
      <w:r w:rsidRPr="00695560">
        <w:rPr>
          <w:b/>
          <w:color w:val="000000"/>
        </w:rPr>
        <w:t>Второй год обучения</w:t>
      </w:r>
      <w:r w:rsidRPr="00695560">
        <w:rPr>
          <w:color w:val="000000"/>
        </w:rPr>
        <w:t xml:space="preserve"> – </w:t>
      </w:r>
      <w:r w:rsidRPr="00695560">
        <w:rPr>
          <w:b/>
          <w:color w:val="000000"/>
        </w:rPr>
        <w:t xml:space="preserve">136 </w:t>
      </w:r>
      <w:r w:rsidRPr="00695560">
        <w:rPr>
          <w:color w:val="000000"/>
        </w:rPr>
        <w:t xml:space="preserve">часов (2 раза  в неделю по 1,5 часа и 1 раз – по 1 часу). </w:t>
      </w:r>
    </w:p>
    <w:p w:rsidR="00651DD3" w:rsidRPr="00695560" w:rsidRDefault="00651DD3" w:rsidP="00651DD3">
      <w:pPr>
        <w:pStyle w:val="a3"/>
        <w:spacing w:line="276" w:lineRule="auto"/>
        <w:ind w:right="37"/>
        <w:jc w:val="both"/>
        <w:rPr>
          <w:color w:val="000000"/>
          <w:u w:val="single"/>
        </w:rPr>
      </w:pPr>
      <w:r w:rsidRPr="00695560">
        <w:rPr>
          <w:color w:val="000000"/>
          <w:u w:val="single"/>
        </w:rPr>
        <w:t xml:space="preserve">Программа первого года обучения состоит из нескольких блоков: </w:t>
      </w:r>
    </w:p>
    <w:p w:rsidR="00651DD3" w:rsidRPr="00695560" w:rsidRDefault="00651DD3" w:rsidP="00651DD3">
      <w:pPr>
        <w:pStyle w:val="a3"/>
        <w:spacing w:line="276" w:lineRule="auto"/>
        <w:ind w:left="268" w:right="37"/>
        <w:jc w:val="both"/>
        <w:rPr>
          <w:color w:val="000000"/>
        </w:rPr>
      </w:pPr>
      <w:r w:rsidRPr="00695560">
        <w:rPr>
          <w:color w:val="000000"/>
        </w:rPr>
        <w:t>История музейного дела в России.    Заочные экскурсии по музеям России.</w:t>
      </w:r>
    </w:p>
    <w:p w:rsidR="00651DD3" w:rsidRPr="00695560" w:rsidRDefault="00651DD3" w:rsidP="00651DD3">
      <w:pPr>
        <w:pStyle w:val="a3"/>
        <w:spacing w:line="276" w:lineRule="auto"/>
        <w:ind w:left="268" w:right="37"/>
        <w:jc w:val="both"/>
        <w:rPr>
          <w:color w:val="000000"/>
        </w:rPr>
      </w:pPr>
      <w:r w:rsidRPr="00695560">
        <w:rPr>
          <w:color w:val="000000"/>
        </w:rPr>
        <w:t>Фонды музея. Их учет и хранение. Описание музейных экспонатов.</w:t>
      </w:r>
    </w:p>
    <w:p w:rsidR="00651DD3" w:rsidRPr="00695560" w:rsidRDefault="00651DD3" w:rsidP="00651DD3">
      <w:pPr>
        <w:pStyle w:val="a3"/>
        <w:spacing w:line="276" w:lineRule="auto"/>
        <w:ind w:left="268" w:right="37"/>
        <w:jc w:val="both"/>
        <w:rPr>
          <w:color w:val="000000"/>
        </w:rPr>
      </w:pPr>
      <w:r w:rsidRPr="00695560">
        <w:rPr>
          <w:color w:val="000000"/>
        </w:rPr>
        <w:t xml:space="preserve">Собирательская (поисковая) работа. Подготовка музейной экскурсии. </w:t>
      </w:r>
    </w:p>
    <w:p w:rsidR="00651DD3" w:rsidRPr="00695560" w:rsidRDefault="00651DD3" w:rsidP="00651DD3">
      <w:pPr>
        <w:pStyle w:val="a3"/>
        <w:spacing w:line="276" w:lineRule="auto"/>
        <w:ind w:left="67" w:right="37"/>
        <w:jc w:val="both"/>
        <w:rPr>
          <w:color w:val="000000"/>
          <w:u w:val="single"/>
        </w:rPr>
      </w:pPr>
      <w:r w:rsidRPr="00695560">
        <w:rPr>
          <w:color w:val="000000"/>
          <w:u w:val="single"/>
        </w:rPr>
        <w:t xml:space="preserve">Программа второго года обучения включает блоки: </w:t>
      </w:r>
    </w:p>
    <w:p w:rsidR="00651DD3" w:rsidRPr="00695560" w:rsidRDefault="00651DD3" w:rsidP="00651DD3">
      <w:pPr>
        <w:pStyle w:val="a3"/>
        <w:spacing w:line="276" w:lineRule="auto"/>
        <w:ind w:left="278" w:right="37"/>
        <w:jc w:val="both"/>
        <w:rPr>
          <w:color w:val="000000"/>
        </w:rPr>
      </w:pPr>
      <w:r w:rsidRPr="00695560">
        <w:rPr>
          <w:color w:val="000000"/>
        </w:rPr>
        <w:t xml:space="preserve">Научная организация фондовой работы. Экспозиционная работа. </w:t>
      </w:r>
    </w:p>
    <w:p w:rsidR="00651DD3" w:rsidRPr="00695560" w:rsidRDefault="00651DD3" w:rsidP="00651DD3">
      <w:pPr>
        <w:pStyle w:val="a3"/>
        <w:spacing w:line="276" w:lineRule="auto"/>
        <w:ind w:left="283" w:right="37"/>
        <w:jc w:val="both"/>
        <w:rPr>
          <w:color w:val="000000"/>
        </w:rPr>
      </w:pPr>
      <w:r w:rsidRPr="00695560">
        <w:rPr>
          <w:color w:val="000000"/>
        </w:rPr>
        <w:t xml:space="preserve">Продолжение краеведческой (поисковой) работы по истории родного края. Дальнейшее совершенствование экскурсий. </w:t>
      </w:r>
      <w:r w:rsidRPr="00695560">
        <w:rPr>
          <w:b/>
          <w:color w:val="000000"/>
        </w:rPr>
        <w:t xml:space="preserve">Обучение основывается на следующих педагогических принципах: </w:t>
      </w:r>
    </w:p>
    <w:p w:rsidR="00651DD3" w:rsidRPr="00695560" w:rsidRDefault="00651DD3" w:rsidP="00651DD3">
      <w:pPr>
        <w:pStyle w:val="a3"/>
        <w:numPr>
          <w:ilvl w:val="0"/>
          <w:numId w:val="4"/>
        </w:numPr>
        <w:spacing w:line="276" w:lineRule="auto"/>
        <w:ind w:right="37"/>
        <w:jc w:val="both"/>
        <w:rPr>
          <w:color w:val="000000"/>
        </w:rPr>
      </w:pPr>
      <w:r w:rsidRPr="00695560">
        <w:rPr>
          <w:color w:val="000000"/>
        </w:rPr>
        <w:t>Личностно ориентированного подхода (обращение к субъектному опыту обу</w:t>
      </w:r>
      <w:r w:rsidRPr="00695560">
        <w:rPr>
          <w:color w:val="000000"/>
        </w:rPr>
        <w:softHyphen/>
        <w:t>чающегося, то есть к опыту его собственной жизнедеятельности, признание само</w:t>
      </w:r>
      <w:r w:rsidRPr="00695560">
        <w:rPr>
          <w:color w:val="000000"/>
        </w:rPr>
        <w:softHyphen/>
        <w:t xml:space="preserve">бытности и уникальности каждого ученика); </w:t>
      </w:r>
    </w:p>
    <w:p w:rsidR="00651DD3" w:rsidRPr="00695560" w:rsidRDefault="00651DD3" w:rsidP="00651DD3">
      <w:pPr>
        <w:pStyle w:val="a3"/>
        <w:numPr>
          <w:ilvl w:val="0"/>
          <w:numId w:val="4"/>
        </w:numPr>
        <w:spacing w:line="276" w:lineRule="auto"/>
        <w:ind w:right="37"/>
        <w:jc w:val="both"/>
        <w:rPr>
          <w:color w:val="000000"/>
        </w:rPr>
      </w:pPr>
      <w:proofErr w:type="spellStart"/>
      <w:r w:rsidRPr="00695560">
        <w:rPr>
          <w:color w:val="000000"/>
        </w:rPr>
        <w:t>Природосообразности</w:t>
      </w:r>
      <w:proofErr w:type="spellEnd"/>
      <w:r w:rsidRPr="00695560">
        <w:rPr>
          <w:color w:val="000000"/>
        </w:rPr>
        <w:t xml:space="preserve"> (учитывается возраст обучающегося, уровень его интеллектуальной подготовки, предполагающий выполнение заданий различной степени сложности); </w:t>
      </w:r>
    </w:p>
    <w:p w:rsidR="00651DD3" w:rsidRPr="00695560" w:rsidRDefault="00651DD3" w:rsidP="00651DD3">
      <w:pPr>
        <w:pStyle w:val="a3"/>
        <w:numPr>
          <w:ilvl w:val="0"/>
          <w:numId w:val="4"/>
        </w:numPr>
        <w:spacing w:line="276" w:lineRule="auto"/>
        <w:ind w:right="37"/>
        <w:jc w:val="both"/>
        <w:rPr>
          <w:color w:val="594939"/>
        </w:rPr>
      </w:pPr>
      <w:proofErr w:type="spellStart"/>
      <w:r w:rsidRPr="00695560">
        <w:rPr>
          <w:color w:val="43301C"/>
        </w:rPr>
        <w:t>К</w:t>
      </w:r>
      <w:r w:rsidRPr="00695560">
        <w:rPr>
          <w:color w:val="594939"/>
        </w:rPr>
        <w:t>уль</w:t>
      </w:r>
      <w:r w:rsidRPr="00695560">
        <w:rPr>
          <w:color w:val="43301C"/>
        </w:rPr>
        <w:t>туросообразности</w:t>
      </w:r>
      <w:proofErr w:type="spellEnd"/>
      <w:r w:rsidRPr="00695560">
        <w:rPr>
          <w:color w:val="43301C"/>
        </w:rPr>
        <w:t xml:space="preserve"> (приобщение обучающ</w:t>
      </w:r>
      <w:r w:rsidRPr="00695560">
        <w:rPr>
          <w:color w:val="594939"/>
        </w:rPr>
        <w:t>их</w:t>
      </w:r>
      <w:r w:rsidRPr="00695560">
        <w:rPr>
          <w:color w:val="43301C"/>
        </w:rPr>
        <w:t>ся к современной мировой ку</w:t>
      </w:r>
      <w:r w:rsidRPr="00695560">
        <w:rPr>
          <w:color w:val="594939"/>
        </w:rPr>
        <w:t>л</w:t>
      </w:r>
      <w:r w:rsidRPr="00695560">
        <w:rPr>
          <w:color w:val="43301C"/>
        </w:rPr>
        <w:t>ьт</w:t>
      </w:r>
      <w:r w:rsidRPr="00695560">
        <w:rPr>
          <w:color w:val="594939"/>
        </w:rPr>
        <w:t>у</w:t>
      </w:r>
      <w:r w:rsidRPr="00695560">
        <w:rPr>
          <w:color w:val="43301C"/>
        </w:rPr>
        <w:t>ре и и</w:t>
      </w:r>
      <w:r w:rsidRPr="00695560">
        <w:rPr>
          <w:color w:val="594939"/>
        </w:rPr>
        <w:t xml:space="preserve">х </w:t>
      </w:r>
      <w:r w:rsidRPr="00695560">
        <w:rPr>
          <w:color w:val="43301C"/>
        </w:rPr>
        <w:t>ориентация на общечеловеческие культурные ценности)</w:t>
      </w:r>
      <w:r w:rsidRPr="00695560">
        <w:rPr>
          <w:color w:val="594939"/>
        </w:rPr>
        <w:t>; с</w:t>
      </w:r>
      <w:r w:rsidRPr="00695560">
        <w:rPr>
          <w:color w:val="43301C"/>
        </w:rPr>
        <w:t>вободы выбора решений и самостоятельности в их реализации</w:t>
      </w:r>
      <w:r w:rsidRPr="00695560">
        <w:rPr>
          <w:color w:val="594939"/>
        </w:rPr>
        <w:t>; с</w:t>
      </w:r>
      <w:r w:rsidRPr="00695560">
        <w:rPr>
          <w:color w:val="43301C"/>
        </w:rPr>
        <w:t>отр</w:t>
      </w:r>
      <w:r w:rsidRPr="00695560">
        <w:rPr>
          <w:color w:val="594939"/>
        </w:rPr>
        <w:t>у</w:t>
      </w:r>
      <w:r w:rsidRPr="00695560">
        <w:rPr>
          <w:color w:val="43301C"/>
        </w:rPr>
        <w:t>дничества и ответственности</w:t>
      </w:r>
      <w:r w:rsidRPr="00695560">
        <w:rPr>
          <w:color w:val="594939"/>
        </w:rPr>
        <w:t xml:space="preserve">; </w:t>
      </w:r>
    </w:p>
    <w:p w:rsidR="00651DD3" w:rsidRPr="00695560" w:rsidRDefault="00651DD3" w:rsidP="00651DD3">
      <w:pPr>
        <w:pStyle w:val="a3"/>
        <w:numPr>
          <w:ilvl w:val="0"/>
          <w:numId w:val="4"/>
        </w:numPr>
        <w:spacing w:line="276" w:lineRule="auto"/>
        <w:ind w:right="37"/>
        <w:jc w:val="both"/>
        <w:rPr>
          <w:color w:val="43301C"/>
        </w:rPr>
      </w:pPr>
      <w:r w:rsidRPr="00695560">
        <w:rPr>
          <w:color w:val="43301C"/>
        </w:rPr>
        <w:t>Созна</w:t>
      </w:r>
      <w:r w:rsidRPr="00695560">
        <w:rPr>
          <w:color w:val="594939"/>
        </w:rPr>
        <w:t>т</w:t>
      </w:r>
      <w:r w:rsidRPr="00695560">
        <w:rPr>
          <w:color w:val="43301C"/>
        </w:rPr>
        <w:t>е</w:t>
      </w:r>
      <w:r w:rsidRPr="00695560">
        <w:rPr>
          <w:color w:val="594939"/>
        </w:rPr>
        <w:t>л</w:t>
      </w:r>
      <w:r w:rsidRPr="00695560">
        <w:rPr>
          <w:color w:val="43301C"/>
        </w:rPr>
        <w:t>ьного усвоения обучающимися учебного материала</w:t>
      </w:r>
      <w:r w:rsidRPr="00695560">
        <w:rPr>
          <w:color w:val="594939"/>
        </w:rPr>
        <w:t>; си</w:t>
      </w:r>
      <w:r w:rsidRPr="00695560">
        <w:rPr>
          <w:color w:val="43301C"/>
        </w:rPr>
        <w:t>стемат</w:t>
      </w:r>
      <w:r w:rsidRPr="00695560">
        <w:rPr>
          <w:color w:val="594939"/>
        </w:rPr>
        <w:t>и</w:t>
      </w:r>
      <w:r w:rsidRPr="00695560">
        <w:rPr>
          <w:color w:val="43301C"/>
        </w:rPr>
        <w:t>чности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>последовате</w:t>
      </w:r>
      <w:r w:rsidRPr="00695560">
        <w:rPr>
          <w:color w:val="594939"/>
        </w:rPr>
        <w:t>л</w:t>
      </w:r>
      <w:r w:rsidRPr="00695560">
        <w:rPr>
          <w:color w:val="43301C"/>
        </w:rPr>
        <w:t>ьности и наг</w:t>
      </w:r>
      <w:r w:rsidRPr="00695560">
        <w:rPr>
          <w:color w:val="594939"/>
        </w:rPr>
        <w:t>л</w:t>
      </w:r>
      <w:r w:rsidRPr="00695560">
        <w:rPr>
          <w:color w:val="43301C"/>
        </w:rPr>
        <w:t>ядности об</w:t>
      </w:r>
      <w:r w:rsidRPr="00695560">
        <w:rPr>
          <w:color w:val="594939"/>
        </w:rPr>
        <w:t>у</w:t>
      </w:r>
      <w:r w:rsidRPr="00695560">
        <w:rPr>
          <w:color w:val="43301C"/>
        </w:rPr>
        <w:t xml:space="preserve">чения. </w:t>
      </w:r>
    </w:p>
    <w:p w:rsidR="00651DD3" w:rsidRPr="00695560" w:rsidRDefault="00651DD3" w:rsidP="00651DD3">
      <w:pPr>
        <w:pStyle w:val="a3"/>
        <w:spacing w:line="276" w:lineRule="auto"/>
        <w:ind w:left="52" w:right="37"/>
        <w:jc w:val="both"/>
        <w:rPr>
          <w:color w:val="43301C"/>
        </w:rPr>
      </w:pPr>
      <w:r>
        <w:rPr>
          <w:color w:val="43301C"/>
        </w:rPr>
        <w:lastRenderedPageBreak/>
        <w:tab/>
      </w:r>
      <w:proofErr w:type="gramStart"/>
      <w:r w:rsidRPr="00695560">
        <w:rPr>
          <w:color w:val="43301C"/>
        </w:rPr>
        <w:t xml:space="preserve">Кроме </w:t>
      </w:r>
      <w:r w:rsidRPr="00695560">
        <w:rPr>
          <w:color w:val="594939"/>
        </w:rPr>
        <w:t>т</w:t>
      </w:r>
      <w:r w:rsidRPr="00695560">
        <w:rPr>
          <w:color w:val="43301C"/>
        </w:rPr>
        <w:t>о</w:t>
      </w:r>
      <w:r w:rsidRPr="00695560">
        <w:rPr>
          <w:color w:val="594939"/>
        </w:rPr>
        <w:t>г</w:t>
      </w:r>
      <w:r w:rsidRPr="00695560">
        <w:rPr>
          <w:color w:val="43301C"/>
        </w:rPr>
        <w:t>о</w:t>
      </w:r>
      <w:proofErr w:type="gramEnd"/>
      <w:r w:rsidRPr="00695560">
        <w:rPr>
          <w:color w:val="43301C"/>
        </w:rPr>
        <w:t xml:space="preserve"> об</w:t>
      </w:r>
      <w:r w:rsidRPr="00695560">
        <w:rPr>
          <w:color w:val="594939"/>
        </w:rPr>
        <w:t>у</w:t>
      </w:r>
      <w:r w:rsidRPr="00695560">
        <w:rPr>
          <w:color w:val="43301C"/>
        </w:rPr>
        <w:t>чение по программе первого года построено по принцип</w:t>
      </w:r>
      <w:r w:rsidRPr="00695560">
        <w:rPr>
          <w:color w:val="594939"/>
        </w:rPr>
        <w:t>у «</w:t>
      </w:r>
      <w:r w:rsidRPr="00695560">
        <w:rPr>
          <w:color w:val="43301C"/>
        </w:rPr>
        <w:t>о</w:t>
      </w:r>
      <w:r w:rsidRPr="00695560">
        <w:rPr>
          <w:color w:val="594939"/>
        </w:rPr>
        <w:t xml:space="preserve">т </w:t>
      </w:r>
      <w:r w:rsidRPr="00695560">
        <w:rPr>
          <w:color w:val="43301C"/>
        </w:rPr>
        <w:t>про</w:t>
      </w:r>
      <w:r w:rsidRPr="00695560">
        <w:rPr>
          <w:color w:val="43301C"/>
        </w:rPr>
        <w:softHyphen/>
        <w:t>стого –  к сложному»: от собирания материала – к оформлению экскурсии. Особен</w:t>
      </w:r>
      <w:r w:rsidRPr="00695560">
        <w:rPr>
          <w:color w:val="43301C"/>
        </w:rPr>
        <w:softHyphen/>
        <w:t>нос</w:t>
      </w:r>
      <w:r w:rsidRPr="00695560">
        <w:rPr>
          <w:color w:val="594939"/>
        </w:rPr>
        <w:t>т</w:t>
      </w:r>
      <w:r w:rsidRPr="00695560">
        <w:rPr>
          <w:color w:val="43301C"/>
        </w:rPr>
        <w:t>ью в</w:t>
      </w:r>
      <w:r w:rsidRPr="00695560">
        <w:rPr>
          <w:color w:val="594939"/>
        </w:rPr>
        <w:t>т</w:t>
      </w:r>
      <w:r w:rsidRPr="00695560">
        <w:rPr>
          <w:color w:val="43301C"/>
        </w:rPr>
        <w:t>орого года обучения является то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>что некоторые темы первого го</w:t>
      </w:r>
      <w:r w:rsidRPr="00695560">
        <w:rPr>
          <w:color w:val="594939"/>
        </w:rPr>
        <w:t>д</w:t>
      </w:r>
      <w:r w:rsidRPr="00695560">
        <w:rPr>
          <w:color w:val="43301C"/>
        </w:rPr>
        <w:t>а об</w:t>
      </w:r>
      <w:r w:rsidRPr="00695560">
        <w:rPr>
          <w:color w:val="594939"/>
        </w:rPr>
        <w:t>у</w:t>
      </w:r>
      <w:r w:rsidRPr="00695560">
        <w:rPr>
          <w:color w:val="43301C"/>
        </w:rPr>
        <w:t>че</w:t>
      </w:r>
      <w:r w:rsidRPr="00695560">
        <w:rPr>
          <w:color w:val="43301C"/>
        </w:rPr>
        <w:softHyphen/>
      </w:r>
      <w:r w:rsidRPr="00695560">
        <w:rPr>
          <w:color w:val="594939"/>
        </w:rPr>
        <w:t>ни</w:t>
      </w:r>
      <w:r w:rsidRPr="00695560">
        <w:rPr>
          <w:color w:val="43301C"/>
        </w:rPr>
        <w:t xml:space="preserve">я </w:t>
      </w:r>
      <w:r w:rsidRPr="00695560">
        <w:rPr>
          <w:color w:val="594939"/>
        </w:rPr>
        <w:t>п</w:t>
      </w:r>
      <w:r w:rsidRPr="00695560">
        <w:rPr>
          <w:color w:val="43301C"/>
        </w:rPr>
        <w:t>о</w:t>
      </w:r>
      <w:r w:rsidRPr="00695560">
        <w:rPr>
          <w:color w:val="594939"/>
        </w:rPr>
        <w:t>д</w:t>
      </w:r>
      <w:r w:rsidRPr="00695560">
        <w:rPr>
          <w:color w:val="43301C"/>
        </w:rPr>
        <w:t>аю</w:t>
      </w:r>
      <w:r w:rsidRPr="00695560">
        <w:rPr>
          <w:color w:val="594939"/>
        </w:rPr>
        <w:t>т</w:t>
      </w:r>
      <w:r w:rsidRPr="00695560">
        <w:rPr>
          <w:color w:val="43301C"/>
        </w:rPr>
        <w:t xml:space="preserve">ся с возрастанием степени сложности. </w:t>
      </w:r>
    </w:p>
    <w:p w:rsidR="00651DD3" w:rsidRPr="00695560" w:rsidRDefault="00651DD3" w:rsidP="00651DD3">
      <w:pPr>
        <w:pStyle w:val="a3"/>
        <w:spacing w:line="276" w:lineRule="auto"/>
        <w:ind w:left="52" w:right="37"/>
        <w:jc w:val="both"/>
        <w:rPr>
          <w:color w:val="43301C"/>
        </w:rPr>
      </w:pPr>
      <w:r>
        <w:rPr>
          <w:color w:val="43301C"/>
        </w:rPr>
        <w:tab/>
      </w:r>
      <w:r w:rsidRPr="00695560">
        <w:rPr>
          <w:color w:val="43301C"/>
        </w:rPr>
        <w:t xml:space="preserve">В </w:t>
      </w:r>
      <w:r w:rsidRPr="00695560">
        <w:rPr>
          <w:color w:val="594939"/>
        </w:rPr>
        <w:t>п</w:t>
      </w:r>
      <w:r w:rsidRPr="00695560">
        <w:rPr>
          <w:color w:val="43301C"/>
        </w:rPr>
        <w:t>роцессе об</w:t>
      </w:r>
      <w:r w:rsidRPr="00695560">
        <w:rPr>
          <w:color w:val="594939"/>
        </w:rPr>
        <w:t>у</w:t>
      </w:r>
      <w:r w:rsidRPr="00695560">
        <w:rPr>
          <w:color w:val="43301C"/>
        </w:rPr>
        <w:t>чения использ</w:t>
      </w:r>
      <w:r w:rsidRPr="00695560">
        <w:rPr>
          <w:color w:val="594939"/>
        </w:rPr>
        <w:t>у</w:t>
      </w:r>
      <w:r w:rsidRPr="00695560">
        <w:rPr>
          <w:color w:val="43301C"/>
        </w:rPr>
        <w:t>ются сле</w:t>
      </w:r>
      <w:r w:rsidRPr="00695560">
        <w:rPr>
          <w:color w:val="594939"/>
        </w:rPr>
        <w:t>д</w:t>
      </w:r>
      <w:r w:rsidRPr="00695560">
        <w:rPr>
          <w:color w:val="43301C"/>
        </w:rPr>
        <w:t>ующие методы</w:t>
      </w:r>
      <w:r w:rsidRPr="00695560">
        <w:rPr>
          <w:color w:val="594939"/>
        </w:rPr>
        <w:t xml:space="preserve">: </w:t>
      </w:r>
      <w:proofErr w:type="spellStart"/>
      <w:r w:rsidRPr="00695560">
        <w:rPr>
          <w:color w:val="43301C"/>
        </w:rPr>
        <w:t>объяснительно</w:t>
      </w:r>
      <w:r w:rsidRPr="00695560">
        <w:rPr>
          <w:color w:val="43301C"/>
        </w:rPr>
        <w:softHyphen/>
      </w:r>
      <w:r w:rsidRPr="00695560">
        <w:rPr>
          <w:color w:val="594939"/>
        </w:rPr>
        <w:t>илл</w:t>
      </w:r>
      <w:r w:rsidRPr="00695560">
        <w:rPr>
          <w:color w:val="43301C"/>
        </w:rPr>
        <w:t>юс</w:t>
      </w:r>
      <w:r w:rsidRPr="00695560">
        <w:rPr>
          <w:color w:val="594939"/>
        </w:rPr>
        <w:t>т</w:t>
      </w:r>
      <w:r w:rsidRPr="00695560">
        <w:rPr>
          <w:color w:val="43301C"/>
        </w:rPr>
        <w:t>ра</w:t>
      </w:r>
      <w:r w:rsidRPr="00695560">
        <w:rPr>
          <w:color w:val="594939"/>
        </w:rPr>
        <w:t>т</w:t>
      </w:r>
      <w:r w:rsidRPr="00695560">
        <w:rPr>
          <w:color w:val="43301C"/>
        </w:rPr>
        <w:t>ивный</w:t>
      </w:r>
      <w:proofErr w:type="spellEnd"/>
      <w:r w:rsidRPr="00695560">
        <w:rPr>
          <w:color w:val="594939"/>
        </w:rPr>
        <w:t xml:space="preserve">, </w:t>
      </w:r>
      <w:r w:rsidRPr="00695560">
        <w:rPr>
          <w:color w:val="43301C"/>
        </w:rPr>
        <w:t>репродуктивный</w:t>
      </w:r>
      <w:r w:rsidRPr="00695560">
        <w:rPr>
          <w:color w:val="594939"/>
        </w:rPr>
        <w:t xml:space="preserve">, </w:t>
      </w:r>
      <w:proofErr w:type="spellStart"/>
      <w:r w:rsidRPr="00695560">
        <w:rPr>
          <w:color w:val="43301C"/>
        </w:rPr>
        <w:t>деяте</w:t>
      </w:r>
      <w:r w:rsidRPr="00695560">
        <w:rPr>
          <w:color w:val="594939"/>
        </w:rPr>
        <w:t>л</w:t>
      </w:r>
      <w:r w:rsidRPr="00695560">
        <w:rPr>
          <w:color w:val="43301C"/>
        </w:rPr>
        <w:t>ьностный</w:t>
      </w:r>
      <w:proofErr w:type="spellEnd"/>
      <w:r w:rsidRPr="00695560">
        <w:rPr>
          <w:color w:val="594939"/>
        </w:rPr>
        <w:t xml:space="preserve">, </w:t>
      </w:r>
      <w:r w:rsidRPr="00695560">
        <w:rPr>
          <w:color w:val="43301C"/>
        </w:rPr>
        <w:t>эвристический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>иссле</w:t>
      </w:r>
      <w:r w:rsidRPr="00695560">
        <w:rPr>
          <w:color w:val="594939"/>
        </w:rPr>
        <w:t>д</w:t>
      </w:r>
      <w:r w:rsidRPr="00695560">
        <w:rPr>
          <w:color w:val="43301C"/>
        </w:rPr>
        <w:t>ова</w:t>
      </w:r>
      <w:r w:rsidRPr="00695560">
        <w:rPr>
          <w:color w:val="594939"/>
        </w:rPr>
        <w:t>т</w:t>
      </w:r>
      <w:r w:rsidRPr="00695560">
        <w:rPr>
          <w:color w:val="43301C"/>
        </w:rPr>
        <w:t>е</w:t>
      </w:r>
      <w:r w:rsidRPr="00695560">
        <w:rPr>
          <w:color w:val="594939"/>
        </w:rPr>
        <w:t>л</w:t>
      </w:r>
      <w:r w:rsidRPr="00695560">
        <w:rPr>
          <w:color w:val="43301C"/>
        </w:rPr>
        <w:t>ь</w:t>
      </w:r>
      <w:r w:rsidRPr="00695560">
        <w:rPr>
          <w:color w:val="594939"/>
        </w:rPr>
        <w:softHyphen/>
      </w:r>
      <w:r w:rsidRPr="00695560">
        <w:rPr>
          <w:color w:val="43301C"/>
        </w:rPr>
        <w:t xml:space="preserve">ский. </w:t>
      </w:r>
    </w:p>
    <w:p w:rsidR="00651DD3" w:rsidRPr="00695560" w:rsidRDefault="00651DD3" w:rsidP="00651DD3">
      <w:pPr>
        <w:pStyle w:val="a3"/>
        <w:spacing w:line="276" w:lineRule="auto"/>
        <w:ind w:left="24" w:right="37"/>
        <w:jc w:val="both"/>
        <w:rPr>
          <w:color w:val="594939"/>
        </w:rPr>
      </w:pPr>
      <w:r w:rsidRPr="00695560">
        <w:rPr>
          <w:color w:val="594939"/>
        </w:rPr>
        <w:t>П</w:t>
      </w:r>
      <w:r w:rsidRPr="00695560">
        <w:rPr>
          <w:color w:val="43301C"/>
        </w:rPr>
        <w:t>рограмма пре</w:t>
      </w:r>
      <w:r w:rsidRPr="00695560">
        <w:rPr>
          <w:color w:val="594939"/>
        </w:rPr>
        <w:t>ду</w:t>
      </w:r>
      <w:r w:rsidRPr="00695560">
        <w:rPr>
          <w:color w:val="43301C"/>
        </w:rPr>
        <w:t>сматривает использование фронтальной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>ин</w:t>
      </w:r>
      <w:r w:rsidRPr="00695560">
        <w:rPr>
          <w:color w:val="594939"/>
        </w:rPr>
        <w:t>д</w:t>
      </w:r>
      <w:r w:rsidRPr="00695560">
        <w:rPr>
          <w:color w:val="43301C"/>
        </w:rPr>
        <w:t>иви</w:t>
      </w:r>
      <w:r w:rsidRPr="00695560">
        <w:rPr>
          <w:color w:val="594939"/>
        </w:rPr>
        <w:t>д</w:t>
      </w:r>
      <w:r w:rsidRPr="00695560">
        <w:rPr>
          <w:color w:val="43301C"/>
        </w:rPr>
        <w:t>уа</w:t>
      </w:r>
      <w:r w:rsidRPr="00695560">
        <w:rPr>
          <w:color w:val="594939"/>
        </w:rPr>
        <w:t>л</w:t>
      </w:r>
      <w:r w:rsidRPr="00695560">
        <w:rPr>
          <w:color w:val="43301C"/>
        </w:rPr>
        <w:t xml:space="preserve">ьной </w:t>
      </w:r>
      <w:r w:rsidRPr="00695560">
        <w:rPr>
          <w:color w:val="594939"/>
        </w:rPr>
        <w:t>и г</w:t>
      </w:r>
      <w:r w:rsidRPr="00695560">
        <w:rPr>
          <w:color w:val="43301C"/>
        </w:rPr>
        <w:t>р</w:t>
      </w:r>
      <w:r w:rsidRPr="00695560">
        <w:rPr>
          <w:color w:val="594939"/>
        </w:rPr>
        <w:t>уп</w:t>
      </w:r>
      <w:r w:rsidRPr="00695560">
        <w:rPr>
          <w:color w:val="43301C"/>
        </w:rPr>
        <w:softHyphen/>
        <w:t xml:space="preserve">повой форм </w:t>
      </w:r>
      <w:r w:rsidRPr="00695560">
        <w:rPr>
          <w:color w:val="594939"/>
        </w:rPr>
        <w:t>у</w:t>
      </w:r>
      <w:r w:rsidRPr="00695560">
        <w:rPr>
          <w:color w:val="43301C"/>
        </w:rPr>
        <w:t>чебной работы об</w:t>
      </w:r>
      <w:r w:rsidRPr="00695560">
        <w:rPr>
          <w:color w:val="594939"/>
        </w:rPr>
        <w:t>у</w:t>
      </w:r>
      <w:r w:rsidRPr="00695560">
        <w:rPr>
          <w:color w:val="43301C"/>
        </w:rPr>
        <w:t>чающихся</w:t>
      </w:r>
      <w:r w:rsidRPr="00695560">
        <w:rPr>
          <w:color w:val="594939"/>
        </w:rPr>
        <w:t xml:space="preserve">. </w:t>
      </w:r>
      <w:r w:rsidRPr="00695560">
        <w:rPr>
          <w:color w:val="43301C"/>
        </w:rPr>
        <w:t>Фрон</w:t>
      </w:r>
      <w:r w:rsidRPr="00695560">
        <w:rPr>
          <w:color w:val="594939"/>
        </w:rPr>
        <w:t>т</w:t>
      </w:r>
      <w:r w:rsidRPr="00695560">
        <w:rPr>
          <w:color w:val="43301C"/>
        </w:rPr>
        <w:t>а</w:t>
      </w:r>
      <w:r w:rsidRPr="00695560">
        <w:rPr>
          <w:color w:val="594939"/>
        </w:rPr>
        <w:t>л</w:t>
      </w:r>
      <w:r w:rsidRPr="00695560">
        <w:rPr>
          <w:color w:val="43301C"/>
        </w:rPr>
        <w:t>ьная форма пре</w:t>
      </w:r>
      <w:r w:rsidRPr="00695560">
        <w:rPr>
          <w:color w:val="594939"/>
        </w:rPr>
        <w:t>ду</w:t>
      </w:r>
      <w:r w:rsidRPr="00695560">
        <w:rPr>
          <w:color w:val="43301C"/>
        </w:rPr>
        <w:t>сма</w:t>
      </w:r>
      <w:r w:rsidRPr="00695560">
        <w:rPr>
          <w:color w:val="594939"/>
        </w:rPr>
        <w:t>т</w:t>
      </w:r>
      <w:r w:rsidRPr="00695560">
        <w:rPr>
          <w:color w:val="43301C"/>
        </w:rPr>
        <w:t>ривае</w:t>
      </w:r>
      <w:r w:rsidRPr="00695560">
        <w:rPr>
          <w:color w:val="594939"/>
        </w:rPr>
        <w:t>т п</w:t>
      </w:r>
      <w:r w:rsidRPr="00695560">
        <w:rPr>
          <w:color w:val="43301C"/>
        </w:rPr>
        <w:t>о</w:t>
      </w:r>
      <w:r w:rsidRPr="00695560">
        <w:rPr>
          <w:color w:val="594939"/>
        </w:rPr>
        <w:t>д</w:t>
      </w:r>
      <w:r w:rsidRPr="00695560">
        <w:rPr>
          <w:color w:val="43301C"/>
        </w:rPr>
        <w:t>ач</w:t>
      </w:r>
      <w:r w:rsidRPr="00695560">
        <w:rPr>
          <w:color w:val="594939"/>
        </w:rPr>
        <w:t>у уч</w:t>
      </w:r>
      <w:r w:rsidRPr="00695560">
        <w:rPr>
          <w:color w:val="43301C"/>
        </w:rPr>
        <w:t>ебно</w:t>
      </w:r>
      <w:r w:rsidRPr="00695560">
        <w:rPr>
          <w:color w:val="594939"/>
        </w:rPr>
        <w:t>г</w:t>
      </w:r>
      <w:r w:rsidRPr="00695560">
        <w:rPr>
          <w:color w:val="43301C"/>
        </w:rPr>
        <w:t>о материа</w:t>
      </w:r>
      <w:r w:rsidRPr="00695560">
        <w:rPr>
          <w:color w:val="594939"/>
        </w:rPr>
        <w:t>л</w:t>
      </w:r>
      <w:r w:rsidRPr="00695560">
        <w:rPr>
          <w:color w:val="43301C"/>
        </w:rPr>
        <w:t>а всем</w:t>
      </w:r>
      <w:r w:rsidRPr="00695560">
        <w:rPr>
          <w:color w:val="594939"/>
        </w:rPr>
        <w:t xml:space="preserve">у </w:t>
      </w:r>
      <w:r w:rsidRPr="00695560">
        <w:rPr>
          <w:color w:val="43301C"/>
        </w:rPr>
        <w:t>ко</w:t>
      </w:r>
      <w:r w:rsidRPr="00695560">
        <w:rPr>
          <w:color w:val="594939"/>
        </w:rPr>
        <w:t>лл</w:t>
      </w:r>
      <w:r w:rsidRPr="00695560">
        <w:rPr>
          <w:color w:val="43301C"/>
        </w:rPr>
        <w:t>ектив</w:t>
      </w:r>
      <w:r w:rsidRPr="00695560">
        <w:rPr>
          <w:color w:val="594939"/>
        </w:rPr>
        <w:t xml:space="preserve">у </w:t>
      </w:r>
      <w:r w:rsidRPr="00695560">
        <w:rPr>
          <w:color w:val="43301C"/>
        </w:rPr>
        <w:t>учеников</w:t>
      </w:r>
      <w:r w:rsidRPr="00695560">
        <w:rPr>
          <w:color w:val="594939"/>
        </w:rPr>
        <w:t xml:space="preserve">. </w:t>
      </w:r>
      <w:r w:rsidRPr="00695560">
        <w:rPr>
          <w:color w:val="43301C"/>
        </w:rPr>
        <w:t>Ин</w:t>
      </w:r>
      <w:r w:rsidRPr="00695560">
        <w:rPr>
          <w:color w:val="594939"/>
        </w:rPr>
        <w:t>д</w:t>
      </w:r>
      <w:r w:rsidRPr="00695560">
        <w:rPr>
          <w:color w:val="43301C"/>
        </w:rPr>
        <w:t>иви</w:t>
      </w:r>
      <w:r w:rsidRPr="00695560">
        <w:rPr>
          <w:color w:val="594939"/>
        </w:rPr>
        <w:t>ду</w:t>
      </w:r>
      <w:r w:rsidRPr="00695560">
        <w:rPr>
          <w:color w:val="43301C"/>
        </w:rPr>
        <w:t>а</w:t>
      </w:r>
      <w:r w:rsidRPr="00695560">
        <w:rPr>
          <w:color w:val="594939"/>
        </w:rPr>
        <w:t>л</w:t>
      </w:r>
      <w:r w:rsidRPr="00695560">
        <w:rPr>
          <w:color w:val="43301C"/>
        </w:rPr>
        <w:t xml:space="preserve">ьная форма </w:t>
      </w:r>
      <w:r w:rsidRPr="00695560">
        <w:rPr>
          <w:color w:val="594939"/>
        </w:rPr>
        <w:t>п</w:t>
      </w:r>
      <w:r w:rsidRPr="00695560">
        <w:rPr>
          <w:color w:val="43301C"/>
        </w:rPr>
        <w:t>ре</w:t>
      </w:r>
      <w:r w:rsidRPr="00695560">
        <w:rPr>
          <w:color w:val="594939"/>
        </w:rPr>
        <w:t>ду</w:t>
      </w:r>
      <w:r w:rsidRPr="00695560">
        <w:rPr>
          <w:color w:val="43301C"/>
        </w:rPr>
        <w:t>с</w:t>
      </w:r>
      <w:r w:rsidRPr="00695560">
        <w:rPr>
          <w:color w:val="594939"/>
        </w:rPr>
        <w:t>м</w:t>
      </w:r>
      <w:r w:rsidRPr="00695560">
        <w:rPr>
          <w:color w:val="43301C"/>
        </w:rPr>
        <w:t>а</w:t>
      </w:r>
      <w:r w:rsidRPr="00695560">
        <w:rPr>
          <w:color w:val="594939"/>
        </w:rPr>
        <w:t>т</w:t>
      </w:r>
      <w:r w:rsidRPr="00695560">
        <w:rPr>
          <w:color w:val="43301C"/>
        </w:rPr>
        <w:t>ривае</w:t>
      </w:r>
      <w:r w:rsidRPr="00695560">
        <w:rPr>
          <w:color w:val="594939"/>
        </w:rPr>
        <w:t xml:space="preserve">т </w:t>
      </w:r>
      <w:r w:rsidRPr="00695560">
        <w:rPr>
          <w:color w:val="43301C"/>
        </w:rPr>
        <w:t>самостояте</w:t>
      </w:r>
      <w:r w:rsidRPr="00695560">
        <w:rPr>
          <w:color w:val="594939"/>
        </w:rPr>
        <w:t>л</w:t>
      </w:r>
      <w:r w:rsidRPr="00695560">
        <w:rPr>
          <w:color w:val="43301C"/>
        </w:rPr>
        <w:t>ьн</w:t>
      </w:r>
      <w:r w:rsidRPr="00695560">
        <w:rPr>
          <w:color w:val="594939"/>
        </w:rPr>
        <w:t>у</w:t>
      </w:r>
      <w:r w:rsidRPr="00695560">
        <w:rPr>
          <w:color w:val="43301C"/>
        </w:rPr>
        <w:t>ю работу обучающихся. Она пре</w:t>
      </w:r>
      <w:r w:rsidRPr="00695560">
        <w:rPr>
          <w:color w:val="594939"/>
        </w:rPr>
        <w:t>д</w:t>
      </w:r>
      <w:r w:rsidRPr="00695560">
        <w:rPr>
          <w:color w:val="43301C"/>
        </w:rPr>
        <w:t>по</w:t>
      </w:r>
      <w:r w:rsidRPr="00695560">
        <w:rPr>
          <w:color w:val="594939"/>
        </w:rPr>
        <w:t>л</w:t>
      </w:r>
      <w:r w:rsidRPr="00695560">
        <w:rPr>
          <w:color w:val="43301C"/>
        </w:rPr>
        <w:t>агае</w:t>
      </w:r>
      <w:r w:rsidRPr="00695560">
        <w:rPr>
          <w:color w:val="594939"/>
        </w:rPr>
        <w:t xml:space="preserve">т </w:t>
      </w:r>
      <w:r w:rsidRPr="00695560">
        <w:rPr>
          <w:color w:val="43301C"/>
        </w:rPr>
        <w:t>ока</w:t>
      </w:r>
      <w:r w:rsidRPr="00695560">
        <w:rPr>
          <w:color w:val="594939"/>
        </w:rPr>
        <w:t>за</w:t>
      </w:r>
      <w:r w:rsidRPr="00695560">
        <w:rPr>
          <w:color w:val="43301C"/>
        </w:rPr>
        <w:softHyphen/>
        <w:t xml:space="preserve">ние </w:t>
      </w:r>
      <w:r w:rsidRPr="00695560">
        <w:rPr>
          <w:color w:val="594939"/>
        </w:rPr>
        <w:t>т</w:t>
      </w:r>
      <w:r w:rsidRPr="00695560">
        <w:rPr>
          <w:color w:val="43301C"/>
        </w:rPr>
        <w:t>акой помощи каждому из них со стороны педагога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>которая позволяет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 xml:space="preserve">не </w:t>
      </w:r>
      <w:r w:rsidRPr="00695560">
        <w:rPr>
          <w:color w:val="594939"/>
        </w:rPr>
        <w:t>ум</w:t>
      </w:r>
      <w:r w:rsidRPr="00695560">
        <w:rPr>
          <w:color w:val="43301C"/>
        </w:rPr>
        <w:t xml:space="preserve">еньшая активности </w:t>
      </w:r>
      <w:r w:rsidRPr="00695560">
        <w:rPr>
          <w:color w:val="594939"/>
        </w:rPr>
        <w:t>у</w:t>
      </w:r>
      <w:r w:rsidRPr="00695560">
        <w:rPr>
          <w:color w:val="43301C"/>
        </w:rPr>
        <w:t>ченика</w:t>
      </w:r>
      <w:r w:rsidRPr="00695560">
        <w:rPr>
          <w:color w:val="7A6F62"/>
        </w:rPr>
        <w:t xml:space="preserve">, </w:t>
      </w:r>
      <w:r w:rsidRPr="00695560">
        <w:rPr>
          <w:color w:val="43301C"/>
        </w:rPr>
        <w:t>со</w:t>
      </w:r>
      <w:r w:rsidRPr="00695560">
        <w:rPr>
          <w:color w:val="594939"/>
        </w:rPr>
        <w:t>д</w:t>
      </w:r>
      <w:r w:rsidRPr="00695560">
        <w:rPr>
          <w:color w:val="43301C"/>
        </w:rPr>
        <w:t>ействовать выработке навыков самос</w:t>
      </w:r>
      <w:r w:rsidRPr="00695560">
        <w:rPr>
          <w:color w:val="594939"/>
        </w:rPr>
        <w:t>т</w:t>
      </w:r>
      <w:r w:rsidRPr="00695560">
        <w:rPr>
          <w:color w:val="43301C"/>
        </w:rPr>
        <w:t>оя</w:t>
      </w:r>
      <w:r w:rsidRPr="00695560">
        <w:rPr>
          <w:color w:val="594939"/>
        </w:rPr>
        <w:t>т</w:t>
      </w:r>
      <w:r w:rsidRPr="00695560">
        <w:rPr>
          <w:color w:val="43301C"/>
        </w:rPr>
        <w:t>е</w:t>
      </w:r>
      <w:r w:rsidRPr="00695560">
        <w:rPr>
          <w:color w:val="594939"/>
        </w:rPr>
        <w:t>л</w:t>
      </w:r>
      <w:r w:rsidRPr="00695560">
        <w:rPr>
          <w:color w:val="43301C"/>
        </w:rPr>
        <w:t>ьно</w:t>
      </w:r>
      <w:r w:rsidRPr="00695560">
        <w:rPr>
          <w:color w:val="594939"/>
        </w:rPr>
        <w:t xml:space="preserve">й </w:t>
      </w:r>
      <w:r w:rsidRPr="00695560">
        <w:rPr>
          <w:color w:val="43301C"/>
        </w:rPr>
        <w:t>рабо</w:t>
      </w:r>
      <w:r w:rsidRPr="00695560">
        <w:rPr>
          <w:color w:val="594939"/>
        </w:rPr>
        <w:t>т</w:t>
      </w:r>
      <w:r w:rsidRPr="00695560">
        <w:rPr>
          <w:color w:val="43301C"/>
        </w:rPr>
        <w:t xml:space="preserve">ы. В </w:t>
      </w:r>
      <w:r w:rsidRPr="00695560">
        <w:rPr>
          <w:color w:val="594939"/>
        </w:rPr>
        <w:t>х</w:t>
      </w:r>
      <w:r w:rsidRPr="00695560">
        <w:rPr>
          <w:color w:val="43301C"/>
        </w:rPr>
        <w:t>о</w:t>
      </w:r>
      <w:r w:rsidRPr="00695560">
        <w:rPr>
          <w:color w:val="594939"/>
        </w:rPr>
        <w:t>д</w:t>
      </w:r>
      <w:r w:rsidRPr="00695560">
        <w:rPr>
          <w:color w:val="43301C"/>
        </w:rPr>
        <w:t xml:space="preserve">е </w:t>
      </w:r>
      <w:r w:rsidRPr="00695560">
        <w:rPr>
          <w:color w:val="594939"/>
        </w:rPr>
        <w:t xml:space="preserve">групповой </w:t>
      </w:r>
      <w:r w:rsidRPr="00695560">
        <w:rPr>
          <w:color w:val="43301C"/>
        </w:rPr>
        <w:t xml:space="preserve"> работы </w:t>
      </w:r>
      <w:r w:rsidRPr="00695560">
        <w:rPr>
          <w:color w:val="594939"/>
        </w:rPr>
        <w:t>у</w:t>
      </w:r>
      <w:r w:rsidRPr="00695560">
        <w:rPr>
          <w:color w:val="43301C"/>
        </w:rPr>
        <w:t>чащимся пре</w:t>
      </w:r>
      <w:r w:rsidRPr="00695560">
        <w:rPr>
          <w:color w:val="594939"/>
        </w:rPr>
        <w:t>д</w:t>
      </w:r>
      <w:r w:rsidRPr="00695560">
        <w:rPr>
          <w:color w:val="43301C"/>
        </w:rPr>
        <w:t>остав</w:t>
      </w:r>
      <w:r w:rsidRPr="00695560">
        <w:rPr>
          <w:color w:val="594939"/>
        </w:rPr>
        <w:t>л</w:t>
      </w:r>
      <w:r w:rsidRPr="00695560">
        <w:rPr>
          <w:color w:val="43301C"/>
        </w:rPr>
        <w:t>яется возможнос</w:t>
      </w:r>
      <w:r w:rsidRPr="00695560">
        <w:rPr>
          <w:color w:val="594939"/>
        </w:rPr>
        <w:t>т</w:t>
      </w:r>
      <w:r w:rsidRPr="00695560">
        <w:rPr>
          <w:color w:val="43301C"/>
        </w:rPr>
        <w:t xml:space="preserve">ь </w:t>
      </w:r>
      <w:r w:rsidRPr="00695560">
        <w:rPr>
          <w:color w:val="594939"/>
        </w:rPr>
        <w:t>само</w:t>
      </w:r>
      <w:r w:rsidRPr="00695560">
        <w:rPr>
          <w:color w:val="594939"/>
        </w:rPr>
        <w:softHyphen/>
        <w:t>ст</w:t>
      </w:r>
      <w:r w:rsidRPr="00695560">
        <w:rPr>
          <w:color w:val="43301C"/>
        </w:rPr>
        <w:t>оя</w:t>
      </w:r>
      <w:r w:rsidRPr="00695560">
        <w:rPr>
          <w:color w:val="594939"/>
        </w:rPr>
        <w:t>т</w:t>
      </w:r>
      <w:r w:rsidRPr="00695560">
        <w:rPr>
          <w:color w:val="43301C"/>
        </w:rPr>
        <w:t>е</w:t>
      </w:r>
      <w:r w:rsidRPr="00695560">
        <w:rPr>
          <w:color w:val="594939"/>
        </w:rPr>
        <w:t>л</w:t>
      </w:r>
      <w:r w:rsidRPr="00695560">
        <w:rPr>
          <w:color w:val="43301C"/>
        </w:rPr>
        <w:t>ь</w:t>
      </w:r>
      <w:r w:rsidRPr="00695560">
        <w:rPr>
          <w:color w:val="594939"/>
        </w:rPr>
        <w:t>н</w:t>
      </w:r>
      <w:r w:rsidRPr="00695560">
        <w:rPr>
          <w:color w:val="43301C"/>
        </w:rPr>
        <w:t>о по</w:t>
      </w:r>
      <w:r w:rsidRPr="00695560">
        <w:rPr>
          <w:color w:val="594939"/>
        </w:rPr>
        <w:t>ст</w:t>
      </w:r>
      <w:r w:rsidRPr="00695560">
        <w:rPr>
          <w:color w:val="43301C"/>
        </w:rPr>
        <w:t xml:space="preserve">роить свою </w:t>
      </w:r>
      <w:r w:rsidRPr="00695560">
        <w:rPr>
          <w:color w:val="594939"/>
        </w:rPr>
        <w:t>д</w:t>
      </w:r>
      <w:r w:rsidRPr="00695560">
        <w:rPr>
          <w:color w:val="43301C"/>
        </w:rPr>
        <w:t>еятельность на основе принципа взаимо</w:t>
      </w:r>
      <w:r w:rsidRPr="00695560">
        <w:rPr>
          <w:color w:val="594939"/>
        </w:rPr>
        <w:t>з</w:t>
      </w:r>
      <w:r w:rsidRPr="00695560">
        <w:rPr>
          <w:color w:val="43301C"/>
        </w:rPr>
        <w:t>аменя</w:t>
      </w:r>
      <w:r w:rsidRPr="00695560">
        <w:rPr>
          <w:color w:val="594939"/>
        </w:rPr>
        <w:t>ем</w:t>
      </w:r>
      <w:r w:rsidRPr="00695560">
        <w:rPr>
          <w:color w:val="43301C"/>
        </w:rPr>
        <w:t>о</w:t>
      </w:r>
      <w:r w:rsidRPr="00695560">
        <w:rPr>
          <w:color w:val="594939"/>
        </w:rPr>
        <w:t>сти</w:t>
      </w:r>
      <w:r w:rsidRPr="00695560">
        <w:rPr>
          <w:color w:val="7A6F62"/>
        </w:rPr>
        <w:t xml:space="preserve">, </w:t>
      </w:r>
      <w:r w:rsidRPr="00695560">
        <w:rPr>
          <w:color w:val="594939"/>
        </w:rPr>
        <w:t>о</w:t>
      </w:r>
      <w:r w:rsidRPr="00695560">
        <w:rPr>
          <w:color w:val="43301C"/>
        </w:rPr>
        <w:t>щ</w:t>
      </w:r>
      <w:r w:rsidRPr="00695560">
        <w:rPr>
          <w:color w:val="594939"/>
        </w:rPr>
        <w:t>ут</w:t>
      </w:r>
      <w:r w:rsidRPr="00695560">
        <w:rPr>
          <w:color w:val="43301C"/>
        </w:rPr>
        <w:t xml:space="preserve">ить </w:t>
      </w:r>
      <w:r w:rsidRPr="00695560">
        <w:rPr>
          <w:color w:val="594939"/>
        </w:rPr>
        <w:t>п</w:t>
      </w:r>
      <w:r w:rsidRPr="00695560">
        <w:rPr>
          <w:color w:val="43301C"/>
        </w:rPr>
        <w:t>омощь со стороны др</w:t>
      </w:r>
      <w:r w:rsidRPr="00695560">
        <w:rPr>
          <w:color w:val="594939"/>
        </w:rPr>
        <w:t>у</w:t>
      </w:r>
      <w:r w:rsidRPr="00695560">
        <w:rPr>
          <w:color w:val="43301C"/>
        </w:rPr>
        <w:t xml:space="preserve">г </w:t>
      </w:r>
      <w:r w:rsidRPr="00695560">
        <w:rPr>
          <w:color w:val="594939"/>
        </w:rPr>
        <w:t>д</w:t>
      </w:r>
      <w:r w:rsidRPr="00695560">
        <w:rPr>
          <w:color w:val="43301C"/>
        </w:rPr>
        <w:t>руга</w:t>
      </w:r>
      <w:r w:rsidRPr="00695560">
        <w:rPr>
          <w:color w:val="594939"/>
        </w:rPr>
        <w:t>, у</w:t>
      </w:r>
      <w:r w:rsidRPr="00695560">
        <w:rPr>
          <w:color w:val="43301C"/>
        </w:rPr>
        <w:t>честь возможность каж</w:t>
      </w:r>
      <w:r w:rsidRPr="00695560">
        <w:rPr>
          <w:color w:val="594939"/>
        </w:rPr>
        <w:t>д</w:t>
      </w:r>
      <w:r w:rsidRPr="00695560">
        <w:rPr>
          <w:color w:val="43301C"/>
        </w:rPr>
        <w:t>ого на конкре</w:t>
      </w:r>
      <w:r w:rsidRPr="00695560">
        <w:rPr>
          <w:color w:val="594939"/>
        </w:rPr>
        <w:t>т</w:t>
      </w:r>
      <w:r w:rsidRPr="00695560">
        <w:rPr>
          <w:color w:val="594939"/>
        </w:rPr>
        <w:softHyphen/>
        <w:t>н</w:t>
      </w:r>
      <w:r w:rsidRPr="00695560">
        <w:rPr>
          <w:color w:val="43301C"/>
        </w:rPr>
        <w:t>о</w:t>
      </w:r>
      <w:r w:rsidRPr="00695560">
        <w:rPr>
          <w:color w:val="594939"/>
        </w:rPr>
        <w:t>м эт</w:t>
      </w:r>
      <w:r w:rsidRPr="00695560">
        <w:rPr>
          <w:color w:val="43301C"/>
        </w:rPr>
        <w:t>апе рабо</w:t>
      </w:r>
      <w:r w:rsidRPr="00695560">
        <w:rPr>
          <w:color w:val="594939"/>
        </w:rPr>
        <w:t>т</w:t>
      </w:r>
      <w:r w:rsidRPr="00695560">
        <w:rPr>
          <w:color w:val="43301C"/>
        </w:rPr>
        <w:t>ы</w:t>
      </w:r>
      <w:r w:rsidRPr="00695560">
        <w:rPr>
          <w:color w:val="594939"/>
        </w:rPr>
        <w:t xml:space="preserve">. </w:t>
      </w:r>
      <w:r w:rsidRPr="00695560">
        <w:rPr>
          <w:color w:val="43301C"/>
        </w:rPr>
        <w:t>Групповая работа позво</w:t>
      </w:r>
      <w:r w:rsidRPr="00695560">
        <w:rPr>
          <w:color w:val="594939"/>
        </w:rPr>
        <w:t>л</w:t>
      </w:r>
      <w:r w:rsidRPr="00695560">
        <w:rPr>
          <w:color w:val="43301C"/>
        </w:rPr>
        <w:t>яет выполнить наибо</w:t>
      </w:r>
      <w:r w:rsidRPr="00695560">
        <w:rPr>
          <w:color w:val="594939"/>
        </w:rPr>
        <w:t>л</w:t>
      </w:r>
      <w:r w:rsidRPr="00695560">
        <w:rPr>
          <w:color w:val="43301C"/>
        </w:rPr>
        <w:t>ее с</w:t>
      </w:r>
      <w:r w:rsidRPr="00695560">
        <w:rPr>
          <w:color w:val="594939"/>
        </w:rPr>
        <w:t>л</w:t>
      </w:r>
      <w:r w:rsidRPr="00695560">
        <w:rPr>
          <w:color w:val="43301C"/>
        </w:rPr>
        <w:t xml:space="preserve">ожные </w:t>
      </w:r>
      <w:r w:rsidRPr="00695560">
        <w:rPr>
          <w:color w:val="594939"/>
        </w:rPr>
        <w:t xml:space="preserve">и </w:t>
      </w:r>
      <w:r w:rsidRPr="00695560">
        <w:rPr>
          <w:color w:val="43301C"/>
        </w:rPr>
        <w:t>бо</w:t>
      </w:r>
      <w:r w:rsidRPr="00695560">
        <w:rPr>
          <w:color w:val="594939"/>
        </w:rPr>
        <w:t>л</w:t>
      </w:r>
      <w:r w:rsidRPr="00695560">
        <w:rPr>
          <w:color w:val="43301C"/>
        </w:rPr>
        <w:t>ьшие рабо</w:t>
      </w:r>
      <w:r w:rsidRPr="00695560">
        <w:rPr>
          <w:color w:val="594939"/>
        </w:rPr>
        <w:t>т</w:t>
      </w:r>
      <w:r w:rsidRPr="00695560">
        <w:rPr>
          <w:color w:val="43301C"/>
        </w:rPr>
        <w:t>ы</w:t>
      </w:r>
      <w:r w:rsidRPr="00695560">
        <w:rPr>
          <w:color w:val="594939"/>
        </w:rPr>
        <w:t xml:space="preserve">. </w:t>
      </w:r>
    </w:p>
    <w:p w:rsidR="00651DD3" w:rsidRPr="00695560" w:rsidRDefault="00651DD3" w:rsidP="00651DD3">
      <w:pPr>
        <w:pStyle w:val="a3"/>
        <w:spacing w:line="276" w:lineRule="auto"/>
        <w:ind w:left="52" w:right="37"/>
        <w:jc w:val="both"/>
        <w:rPr>
          <w:color w:val="43301C"/>
        </w:rPr>
      </w:pPr>
      <w:r>
        <w:rPr>
          <w:color w:val="43301C"/>
        </w:rPr>
        <w:tab/>
      </w:r>
      <w:r w:rsidRPr="00695560">
        <w:rPr>
          <w:color w:val="43301C"/>
        </w:rPr>
        <w:t xml:space="preserve">В </w:t>
      </w:r>
      <w:r w:rsidRPr="00695560">
        <w:rPr>
          <w:color w:val="594939"/>
        </w:rPr>
        <w:t>п</w:t>
      </w:r>
      <w:r w:rsidRPr="00695560">
        <w:rPr>
          <w:color w:val="43301C"/>
        </w:rPr>
        <w:t>роцессе об</w:t>
      </w:r>
      <w:r w:rsidRPr="00695560">
        <w:rPr>
          <w:color w:val="594939"/>
        </w:rPr>
        <w:t>у</w:t>
      </w:r>
      <w:r w:rsidRPr="00695560">
        <w:rPr>
          <w:color w:val="43301C"/>
        </w:rPr>
        <w:t>чения пре</w:t>
      </w:r>
      <w:r w:rsidRPr="00695560">
        <w:rPr>
          <w:color w:val="594939"/>
        </w:rPr>
        <w:t>ду</w:t>
      </w:r>
      <w:r w:rsidRPr="00695560">
        <w:rPr>
          <w:color w:val="43301C"/>
        </w:rPr>
        <w:t>сматриваются с</w:t>
      </w:r>
      <w:r w:rsidRPr="00695560">
        <w:rPr>
          <w:color w:val="594939"/>
        </w:rPr>
        <w:t>л</w:t>
      </w:r>
      <w:r w:rsidRPr="00695560">
        <w:rPr>
          <w:color w:val="43301C"/>
        </w:rPr>
        <w:t>е</w:t>
      </w:r>
      <w:r w:rsidRPr="00695560">
        <w:rPr>
          <w:color w:val="594939"/>
        </w:rPr>
        <w:t>д</w:t>
      </w:r>
      <w:r w:rsidRPr="00695560">
        <w:rPr>
          <w:color w:val="43301C"/>
        </w:rPr>
        <w:t xml:space="preserve">ующие формы </w:t>
      </w:r>
      <w:proofErr w:type="spellStart"/>
      <w:r w:rsidRPr="00695560">
        <w:rPr>
          <w:color w:val="594939"/>
        </w:rPr>
        <w:t>у</w:t>
      </w:r>
      <w:r w:rsidRPr="00695560">
        <w:rPr>
          <w:color w:val="43301C"/>
        </w:rPr>
        <w:t>чебныx</w:t>
      </w:r>
      <w:proofErr w:type="spellEnd"/>
      <w:r w:rsidRPr="00695560">
        <w:rPr>
          <w:color w:val="43301C"/>
        </w:rPr>
        <w:t xml:space="preserve"> </w:t>
      </w:r>
      <w:r w:rsidRPr="00695560">
        <w:rPr>
          <w:color w:val="594939"/>
        </w:rPr>
        <w:t>з</w:t>
      </w:r>
      <w:r w:rsidRPr="00695560">
        <w:rPr>
          <w:color w:val="43301C"/>
        </w:rPr>
        <w:t>аня</w:t>
      </w:r>
      <w:r w:rsidRPr="00695560">
        <w:rPr>
          <w:color w:val="594939"/>
        </w:rPr>
        <w:t>т</w:t>
      </w:r>
      <w:r w:rsidRPr="00695560">
        <w:rPr>
          <w:color w:val="43301C"/>
        </w:rPr>
        <w:t>и</w:t>
      </w:r>
      <w:r w:rsidRPr="00695560">
        <w:rPr>
          <w:color w:val="594939"/>
        </w:rPr>
        <w:t>й: ти</w:t>
      </w:r>
      <w:r w:rsidRPr="00695560">
        <w:rPr>
          <w:color w:val="43301C"/>
        </w:rPr>
        <w:softHyphen/>
      </w:r>
      <w:r w:rsidRPr="00695560">
        <w:rPr>
          <w:color w:val="594939"/>
        </w:rPr>
        <w:t>п</w:t>
      </w:r>
      <w:r w:rsidRPr="00695560">
        <w:rPr>
          <w:color w:val="43301C"/>
        </w:rPr>
        <w:t xml:space="preserve">овое </w:t>
      </w:r>
      <w:r w:rsidRPr="00695560">
        <w:rPr>
          <w:color w:val="594939"/>
        </w:rPr>
        <w:t>з</w:t>
      </w:r>
      <w:r w:rsidRPr="00695560">
        <w:rPr>
          <w:color w:val="43301C"/>
        </w:rPr>
        <w:t>аня</w:t>
      </w:r>
      <w:r w:rsidRPr="00695560">
        <w:rPr>
          <w:color w:val="594939"/>
        </w:rPr>
        <w:t>т</w:t>
      </w:r>
      <w:r w:rsidRPr="00695560">
        <w:rPr>
          <w:color w:val="43301C"/>
        </w:rPr>
        <w:t>и</w:t>
      </w:r>
      <w:r w:rsidRPr="00695560">
        <w:rPr>
          <w:color w:val="594939"/>
        </w:rPr>
        <w:t>е (</w:t>
      </w:r>
      <w:r w:rsidRPr="00695560">
        <w:rPr>
          <w:color w:val="43301C"/>
        </w:rPr>
        <w:t xml:space="preserve">объяснение и практическое </w:t>
      </w:r>
      <w:r w:rsidRPr="00695560">
        <w:rPr>
          <w:color w:val="594939"/>
        </w:rPr>
        <w:t>у</w:t>
      </w:r>
      <w:r w:rsidRPr="00695560">
        <w:rPr>
          <w:color w:val="43301C"/>
        </w:rPr>
        <w:t>пражнение</w:t>
      </w:r>
      <w:r w:rsidRPr="00695560">
        <w:rPr>
          <w:color w:val="594939"/>
        </w:rPr>
        <w:t xml:space="preserve">), </w:t>
      </w:r>
      <w:proofErr w:type="spellStart"/>
      <w:r w:rsidRPr="00695560">
        <w:rPr>
          <w:color w:val="43301C"/>
        </w:rPr>
        <w:t>собесе</w:t>
      </w:r>
      <w:r w:rsidRPr="00695560">
        <w:rPr>
          <w:color w:val="594939"/>
        </w:rPr>
        <w:t>дов</w:t>
      </w:r>
      <w:r w:rsidRPr="00695560">
        <w:rPr>
          <w:color w:val="43301C"/>
        </w:rPr>
        <w:t>aние</w:t>
      </w:r>
      <w:proofErr w:type="spellEnd"/>
      <w:r w:rsidRPr="00695560">
        <w:rPr>
          <w:color w:val="7A6F62"/>
        </w:rPr>
        <w:t xml:space="preserve">, </w:t>
      </w:r>
      <w:r w:rsidRPr="00695560">
        <w:rPr>
          <w:color w:val="43301C"/>
        </w:rPr>
        <w:t>конс</w:t>
      </w:r>
      <w:r w:rsidRPr="00695560">
        <w:rPr>
          <w:color w:val="594939"/>
        </w:rPr>
        <w:t>ульт</w:t>
      </w:r>
      <w:r w:rsidRPr="00695560">
        <w:rPr>
          <w:color w:val="43301C"/>
        </w:rPr>
        <w:t>а</w:t>
      </w:r>
      <w:r w:rsidRPr="00695560">
        <w:rPr>
          <w:color w:val="43301C"/>
        </w:rPr>
        <w:softHyphen/>
      </w:r>
      <w:r w:rsidRPr="00695560">
        <w:rPr>
          <w:color w:val="594939"/>
        </w:rPr>
        <w:t>ци</w:t>
      </w:r>
      <w:r w:rsidRPr="00695560">
        <w:rPr>
          <w:color w:val="43301C"/>
        </w:rPr>
        <w:t>я</w:t>
      </w:r>
      <w:r w:rsidRPr="00695560">
        <w:rPr>
          <w:color w:val="7A6F62"/>
        </w:rPr>
        <w:t xml:space="preserve">, </w:t>
      </w:r>
      <w:r w:rsidRPr="00695560">
        <w:rPr>
          <w:color w:val="594939"/>
        </w:rPr>
        <w:t>э</w:t>
      </w:r>
      <w:r w:rsidRPr="00695560">
        <w:rPr>
          <w:color w:val="43301C"/>
        </w:rPr>
        <w:t>кск</w:t>
      </w:r>
      <w:r w:rsidRPr="00695560">
        <w:rPr>
          <w:color w:val="594939"/>
        </w:rPr>
        <w:t>у</w:t>
      </w:r>
      <w:r w:rsidRPr="00695560">
        <w:rPr>
          <w:color w:val="43301C"/>
        </w:rPr>
        <w:t>рсия</w:t>
      </w:r>
      <w:r w:rsidRPr="00695560">
        <w:rPr>
          <w:color w:val="7A6F62"/>
        </w:rPr>
        <w:t xml:space="preserve">, </w:t>
      </w:r>
      <w:r w:rsidRPr="00695560">
        <w:rPr>
          <w:color w:val="594939"/>
        </w:rPr>
        <w:t>д</w:t>
      </w:r>
      <w:r w:rsidRPr="00695560">
        <w:rPr>
          <w:color w:val="43301C"/>
        </w:rPr>
        <w:t>иск</w:t>
      </w:r>
      <w:r w:rsidRPr="00695560">
        <w:rPr>
          <w:color w:val="594939"/>
        </w:rPr>
        <w:t>у</w:t>
      </w:r>
      <w:r w:rsidRPr="00695560">
        <w:rPr>
          <w:color w:val="43301C"/>
        </w:rPr>
        <w:t>ссия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 xml:space="preserve">практическое </w:t>
      </w:r>
      <w:r w:rsidRPr="00695560">
        <w:rPr>
          <w:color w:val="594939"/>
        </w:rPr>
        <w:t>у</w:t>
      </w:r>
      <w:r w:rsidRPr="00695560">
        <w:rPr>
          <w:color w:val="43301C"/>
        </w:rPr>
        <w:t>пражнение по</w:t>
      </w:r>
      <w:r w:rsidRPr="00695560">
        <w:rPr>
          <w:color w:val="594939"/>
        </w:rPr>
        <w:t xml:space="preserve">д </w:t>
      </w:r>
      <w:r w:rsidRPr="00695560">
        <w:rPr>
          <w:color w:val="43301C"/>
        </w:rPr>
        <w:t>р</w:t>
      </w:r>
      <w:r w:rsidRPr="00695560">
        <w:rPr>
          <w:color w:val="594939"/>
        </w:rPr>
        <w:t>у</w:t>
      </w:r>
      <w:r w:rsidRPr="00695560">
        <w:rPr>
          <w:color w:val="43301C"/>
        </w:rPr>
        <w:t>ково</w:t>
      </w:r>
      <w:r w:rsidRPr="00695560">
        <w:rPr>
          <w:color w:val="594939"/>
        </w:rPr>
        <w:t>д</w:t>
      </w:r>
      <w:r w:rsidRPr="00695560">
        <w:rPr>
          <w:color w:val="43301C"/>
        </w:rPr>
        <w:t>с</w:t>
      </w:r>
      <w:r w:rsidRPr="00695560">
        <w:rPr>
          <w:color w:val="594939"/>
        </w:rPr>
        <w:t>т</w:t>
      </w:r>
      <w:r w:rsidRPr="00695560">
        <w:rPr>
          <w:color w:val="43301C"/>
        </w:rPr>
        <w:t>во</w:t>
      </w:r>
      <w:r w:rsidRPr="00695560">
        <w:rPr>
          <w:color w:val="594939"/>
        </w:rPr>
        <w:t xml:space="preserve">м </w:t>
      </w:r>
      <w:r w:rsidRPr="00695560">
        <w:rPr>
          <w:color w:val="43301C"/>
        </w:rPr>
        <w:t>пе</w:t>
      </w:r>
      <w:r w:rsidRPr="00695560">
        <w:rPr>
          <w:color w:val="594939"/>
        </w:rPr>
        <w:t>д</w:t>
      </w:r>
      <w:r w:rsidRPr="00695560">
        <w:rPr>
          <w:color w:val="43301C"/>
        </w:rPr>
        <w:t xml:space="preserve">агога </w:t>
      </w:r>
      <w:r w:rsidRPr="00695560">
        <w:rPr>
          <w:color w:val="594939"/>
        </w:rPr>
        <w:t>по з</w:t>
      </w:r>
      <w:r w:rsidRPr="00695560">
        <w:rPr>
          <w:color w:val="43301C"/>
        </w:rPr>
        <w:t>акреп</w:t>
      </w:r>
      <w:r w:rsidRPr="00695560">
        <w:rPr>
          <w:color w:val="594939"/>
        </w:rPr>
        <w:t>л</w:t>
      </w:r>
      <w:r w:rsidRPr="00695560">
        <w:rPr>
          <w:color w:val="43301C"/>
        </w:rPr>
        <w:t>ению определенных навыков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>самостояте</w:t>
      </w:r>
      <w:r w:rsidRPr="00695560">
        <w:rPr>
          <w:color w:val="594939"/>
        </w:rPr>
        <w:t>л</w:t>
      </w:r>
      <w:r w:rsidRPr="00695560">
        <w:rPr>
          <w:color w:val="43301C"/>
        </w:rPr>
        <w:t>ьное выпо</w:t>
      </w:r>
      <w:r w:rsidRPr="00695560">
        <w:rPr>
          <w:color w:val="594939"/>
        </w:rPr>
        <w:t>л</w:t>
      </w:r>
      <w:r w:rsidRPr="00695560">
        <w:rPr>
          <w:color w:val="43301C"/>
        </w:rPr>
        <w:t xml:space="preserve">нение конкретного </w:t>
      </w:r>
      <w:r w:rsidRPr="00695560">
        <w:rPr>
          <w:color w:val="594939"/>
        </w:rPr>
        <w:t>з</w:t>
      </w:r>
      <w:r w:rsidRPr="00695560">
        <w:rPr>
          <w:color w:val="43301C"/>
        </w:rPr>
        <w:t>а</w:t>
      </w:r>
      <w:r w:rsidRPr="00695560">
        <w:rPr>
          <w:color w:val="43301C"/>
        </w:rPr>
        <w:softHyphen/>
      </w:r>
      <w:r w:rsidRPr="00695560">
        <w:rPr>
          <w:color w:val="594939"/>
        </w:rPr>
        <w:t>да</w:t>
      </w:r>
      <w:r w:rsidRPr="00695560">
        <w:rPr>
          <w:color w:val="43301C"/>
        </w:rPr>
        <w:t>н</w:t>
      </w:r>
      <w:r w:rsidRPr="00695560">
        <w:rPr>
          <w:color w:val="594939"/>
        </w:rPr>
        <w:t>и</w:t>
      </w:r>
      <w:r w:rsidRPr="00695560">
        <w:rPr>
          <w:color w:val="43301C"/>
        </w:rPr>
        <w:t xml:space="preserve">я. </w:t>
      </w:r>
    </w:p>
    <w:p w:rsidR="00651DD3" w:rsidRPr="00695560" w:rsidRDefault="00651DD3" w:rsidP="00651DD3">
      <w:pPr>
        <w:pStyle w:val="a3"/>
        <w:spacing w:line="276" w:lineRule="auto"/>
        <w:ind w:left="76" w:right="37"/>
        <w:jc w:val="both"/>
        <w:rPr>
          <w:color w:val="594939"/>
        </w:rPr>
      </w:pPr>
      <w:r w:rsidRPr="00695560">
        <w:rPr>
          <w:color w:val="594939"/>
        </w:rPr>
        <w:t>П</w:t>
      </w:r>
      <w:r w:rsidRPr="00695560">
        <w:rPr>
          <w:color w:val="43301C"/>
        </w:rPr>
        <w:t>роцесс об</w:t>
      </w:r>
      <w:r w:rsidRPr="00695560">
        <w:rPr>
          <w:color w:val="594939"/>
        </w:rPr>
        <w:t>у</w:t>
      </w:r>
      <w:r w:rsidRPr="00695560">
        <w:rPr>
          <w:color w:val="43301C"/>
        </w:rPr>
        <w:t>ч</w:t>
      </w:r>
      <w:r w:rsidRPr="00695560">
        <w:rPr>
          <w:color w:val="594939"/>
        </w:rPr>
        <w:t>е</w:t>
      </w:r>
      <w:r w:rsidRPr="00695560">
        <w:rPr>
          <w:color w:val="43301C"/>
        </w:rPr>
        <w:t>н</w:t>
      </w:r>
      <w:r w:rsidRPr="00695560">
        <w:rPr>
          <w:color w:val="594939"/>
        </w:rPr>
        <w:t>и</w:t>
      </w:r>
      <w:r w:rsidRPr="00695560">
        <w:rPr>
          <w:color w:val="43301C"/>
        </w:rPr>
        <w:t>я пре</w:t>
      </w:r>
      <w:r w:rsidRPr="00695560">
        <w:rPr>
          <w:color w:val="594939"/>
        </w:rPr>
        <w:t>ду</w:t>
      </w:r>
      <w:r w:rsidRPr="00695560">
        <w:rPr>
          <w:color w:val="43301C"/>
        </w:rPr>
        <w:t>сма</w:t>
      </w:r>
      <w:r w:rsidRPr="00695560">
        <w:rPr>
          <w:color w:val="594939"/>
        </w:rPr>
        <w:t>т</w:t>
      </w:r>
      <w:r w:rsidRPr="00695560">
        <w:rPr>
          <w:color w:val="43301C"/>
        </w:rPr>
        <w:t>ривает сле</w:t>
      </w:r>
      <w:r w:rsidRPr="00695560">
        <w:rPr>
          <w:color w:val="594939"/>
        </w:rPr>
        <w:t>д</w:t>
      </w:r>
      <w:r w:rsidRPr="00695560">
        <w:rPr>
          <w:color w:val="43301C"/>
        </w:rPr>
        <w:t>ующие в</w:t>
      </w:r>
      <w:r w:rsidRPr="00695560">
        <w:rPr>
          <w:color w:val="594939"/>
        </w:rPr>
        <w:t>ид</w:t>
      </w:r>
      <w:r w:rsidRPr="00695560">
        <w:rPr>
          <w:color w:val="43301C"/>
        </w:rPr>
        <w:t>ы контро</w:t>
      </w:r>
      <w:r w:rsidRPr="00695560">
        <w:rPr>
          <w:color w:val="594939"/>
        </w:rPr>
        <w:t>л</w:t>
      </w:r>
      <w:r w:rsidRPr="00695560">
        <w:rPr>
          <w:color w:val="43301C"/>
        </w:rPr>
        <w:t>я</w:t>
      </w:r>
      <w:r w:rsidRPr="00695560">
        <w:rPr>
          <w:color w:val="594939"/>
        </w:rPr>
        <w:t xml:space="preserve">: </w:t>
      </w:r>
    </w:p>
    <w:p w:rsidR="00651DD3" w:rsidRPr="00695560" w:rsidRDefault="00651DD3" w:rsidP="00651DD3">
      <w:pPr>
        <w:pStyle w:val="a3"/>
        <w:spacing w:line="276" w:lineRule="auto"/>
        <w:ind w:right="37"/>
        <w:jc w:val="both"/>
        <w:rPr>
          <w:color w:val="594939"/>
        </w:rPr>
      </w:pPr>
      <w:r w:rsidRPr="00695560">
        <w:rPr>
          <w:b/>
          <w:color w:val="594939"/>
        </w:rPr>
        <w:t>в</w:t>
      </w:r>
      <w:r w:rsidRPr="00695560">
        <w:rPr>
          <w:b/>
          <w:color w:val="43301C"/>
        </w:rPr>
        <w:t>во</w:t>
      </w:r>
      <w:r w:rsidRPr="00695560">
        <w:rPr>
          <w:b/>
          <w:color w:val="594939"/>
        </w:rPr>
        <w:t>дн</w:t>
      </w:r>
      <w:r w:rsidRPr="00695560">
        <w:rPr>
          <w:b/>
          <w:color w:val="43301C"/>
        </w:rPr>
        <w:t>ы</w:t>
      </w:r>
      <w:r w:rsidRPr="00695560">
        <w:rPr>
          <w:b/>
          <w:color w:val="594939"/>
        </w:rPr>
        <w:t xml:space="preserve">й </w:t>
      </w:r>
      <w:r w:rsidRPr="00695560">
        <w:rPr>
          <w:color w:val="594939"/>
        </w:rPr>
        <w:t>(пе</w:t>
      </w:r>
      <w:r w:rsidRPr="00695560">
        <w:rPr>
          <w:color w:val="43301C"/>
        </w:rPr>
        <w:t>р</w:t>
      </w:r>
      <w:r w:rsidRPr="00695560">
        <w:rPr>
          <w:color w:val="594939"/>
        </w:rPr>
        <w:t xml:space="preserve">ед </w:t>
      </w:r>
      <w:r w:rsidRPr="00695560">
        <w:rPr>
          <w:color w:val="43301C"/>
        </w:rPr>
        <w:t>на</w:t>
      </w:r>
      <w:r w:rsidRPr="00695560">
        <w:rPr>
          <w:color w:val="594939"/>
        </w:rPr>
        <w:t>ч</w:t>
      </w:r>
      <w:r w:rsidRPr="00695560">
        <w:rPr>
          <w:color w:val="43301C"/>
        </w:rPr>
        <w:t>а</w:t>
      </w:r>
      <w:r w:rsidRPr="00695560">
        <w:rPr>
          <w:color w:val="594939"/>
        </w:rPr>
        <w:t>л</w:t>
      </w:r>
      <w:r w:rsidRPr="00695560">
        <w:rPr>
          <w:color w:val="43301C"/>
        </w:rPr>
        <w:t>о</w:t>
      </w:r>
      <w:r w:rsidRPr="00695560">
        <w:rPr>
          <w:color w:val="594939"/>
        </w:rPr>
        <w:t xml:space="preserve">м </w:t>
      </w:r>
      <w:r w:rsidRPr="00695560">
        <w:rPr>
          <w:color w:val="43301C"/>
        </w:rPr>
        <w:t>работы</w:t>
      </w:r>
      <w:r w:rsidRPr="00695560">
        <w:rPr>
          <w:color w:val="594939"/>
        </w:rPr>
        <w:t>) дл</w:t>
      </w:r>
      <w:r w:rsidRPr="00695560">
        <w:rPr>
          <w:color w:val="43301C"/>
        </w:rPr>
        <w:t xml:space="preserve">я </w:t>
      </w:r>
      <w:r w:rsidRPr="00695560">
        <w:rPr>
          <w:color w:val="594939"/>
        </w:rPr>
        <w:t>з</w:t>
      </w:r>
      <w:r w:rsidRPr="00695560">
        <w:rPr>
          <w:color w:val="43301C"/>
        </w:rPr>
        <w:t>акреп</w:t>
      </w:r>
      <w:r w:rsidRPr="00695560">
        <w:rPr>
          <w:color w:val="594939"/>
        </w:rPr>
        <w:t>л</w:t>
      </w:r>
      <w:r w:rsidRPr="00695560">
        <w:rPr>
          <w:color w:val="43301C"/>
        </w:rPr>
        <w:t>ен</w:t>
      </w:r>
      <w:r w:rsidRPr="00695560">
        <w:rPr>
          <w:color w:val="594939"/>
        </w:rPr>
        <w:t>и</w:t>
      </w:r>
      <w:r w:rsidRPr="00695560">
        <w:rPr>
          <w:color w:val="43301C"/>
        </w:rPr>
        <w:t xml:space="preserve">я </w:t>
      </w:r>
      <w:r w:rsidRPr="00695560">
        <w:rPr>
          <w:color w:val="594939"/>
        </w:rPr>
        <w:t>з</w:t>
      </w:r>
      <w:r w:rsidRPr="00695560">
        <w:rPr>
          <w:color w:val="43301C"/>
        </w:rPr>
        <w:t>наний</w:t>
      </w:r>
      <w:r w:rsidRPr="00695560">
        <w:rPr>
          <w:color w:val="7A6F62"/>
        </w:rPr>
        <w:t xml:space="preserve">, </w:t>
      </w:r>
      <w:r w:rsidRPr="00695560">
        <w:rPr>
          <w:color w:val="594939"/>
        </w:rPr>
        <w:t>ум</w:t>
      </w:r>
      <w:r w:rsidRPr="00695560">
        <w:rPr>
          <w:color w:val="43301C"/>
        </w:rPr>
        <w:t>ен</w:t>
      </w:r>
      <w:r w:rsidRPr="00695560">
        <w:rPr>
          <w:color w:val="594939"/>
        </w:rPr>
        <w:t>и</w:t>
      </w:r>
      <w:r w:rsidRPr="00695560">
        <w:rPr>
          <w:color w:val="43301C"/>
        </w:rPr>
        <w:t xml:space="preserve">й </w:t>
      </w:r>
      <w:r w:rsidRPr="00695560">
        <w:rPr>
          <w:color w:val="594939"/>
        </w:rPr>
        <w:t xml:space="preserve">и </w:t>
      </w:r>
      <w:r w:rsidRPr="00695560">
        <w:rPr>
          <w:color w:val="43301C"/>
        </w:rPr>
        <w:t xml:space="preserve">навыков </w:t>
      </w:r>
      <w:r w:rsidRPr="00695560">
        <w:rPr>
          <w:color w:val="594939"/>
        </w:rPr>
        <w:t>по п</w:t>
      </w:r>
      <w:r w:rsidRPr="00695560">
        <w:rPr>
          <w:color w:val="43301C"/>
        </w:rPr>
        <w:t>ро</w:t>
      </w:r>
      <w:r w:rsidRPr="00695560">
        <w:rPr>
          <w:color w:val="594939"/>
        </w:rPr>
        <w:t>йд</w:t>
      </w:r>
      <w:r w:rsidRPr="00695560">
        <w:rPr>
          <w:color w:val="43301C"/>
        </w:rPr>
        <w:t>е</w:t>
      </w:r>
      <w:r w:rsidRPr="00695560">
        <w:rPr>
          <w:color w:val="594939"/>
        </w:rPr>
        <w:t>нн</w:t>
      </w:r>
      <w:r w:rsidRPr="00695560">
        <w:rPr>
          <w:color w:val="43301C"/>
        </w:rPr>
        <w:t>ы</w:t>
      </w:r>
      <w:r w:rsidRPr="00695560">
        <w:rPr>
          <w:color w:val="594939"/>
        </w:rPr>
        <w:t>м тем</w:t>
      </w:r>
      <w:r w:rsidRPr="00695560">
        <w:rPr>
          <w:color w:val="43301C"/>
        </w:rPr>
        <w:t>а</w:t>
      </w:r>
      <w:r w:rsidRPr="00695560">
        <w:rPr>
          <w:color w:val="594939"/>
        </w:rPr>
        <w:t xml:space="preserve">м; </w:t>
      </w:r>
    </w:p>
    <w:p w:rsidR="00651DD3" w:rsidRPr="00695560" w:rsidRDefault="00651DD3" w:rsidP="00651DD3">
      <w:pPr>
        <w:pStyle w:val="a3"/>
        <w:spacing w:line="276" w:lineRule="auto"/>
        <w:ind w:right="37"/>
        <w:jc w:val="both"/>
        <w:rPr>
          <w:b/>
          <w:color w:val="7A6F62"/>
        </w:rPr>
      </w:pPr>
      <w:r w:rsidRPr="00695560">
        <w:rPr>
          <w:b/>
          <w:color w:val="594939"/>
        </w:rPr>
        <w:t>т</w:t>
      </w:r>
      <w:r w:rsidRPr="00695560">
        <w:rPr>
          <w:b/>
          <w:color w:val="43301C"/>
        </w:rPr>
        <w:t>ек</w:t>
      </w:r>
      <w:r w:rsidRPr="00695560">
        <w:rPr>
          <w:b/>
          <w:color w:val="594939"/>
        </w:rPr>
        <w:t>у</w:t>
      </w:r>
      <w:r w:rsidRPr="00695560">
        <w:rPr>
          <w:b/>
          <w:color w:val="43301C"/>
        </w:rPr>
        <w:t>щий</w:t>
      </w:r>
      <w:r w:rsidRPr="00695560">
        <w:rPr>
          <w:color w:val="43301C"/>
        </w:rPr>
        <w:t xml:space="preserve"> </w:t>
      </w:r>
      <w:r w:rsidRPr="00695560">
        <w:rPr>
          <w:color w:val="594939"/>
        </w:rPr>
        <w:t>(</w:t>
      </w:r>
      <w:r w:rsidRPr="00695560">
        <w:rPr>
          <w:color w:val="43301C"/>
        </w:rPr>
        <w:t xml:space="preserve">в </w:t>
      </w:r>
      <w:r w:rsidRPr="00695560">
        <w:rPr>
          <w:color w:val="594939"/>
        </w:rPr>
        <w:t>х</w:t>
      </w:r>
      <w:r w:rsidRPr="00695560">
        <w:rPr>
          <w:color w:val="43301C"/>
        </w:rPr>
        <w:t>о</w:t>
      </w:r>
      <w:r w:rsidRPr="00695560">
        <w:rPr>
          <w:color w:val="594939"/>
        </w:rPr>
        <w:t>д</w:t>
      </w:r>
      <w:r w:rsidRPr="00695560">
        <w:rPr>
          <w:color w:val="43301C"/>
        </w:rPr>
        <w:t xml:space="preserve">е </w:t>
      </w:r>
      <w:proofErr w:type="spellStart"/>
      <w:r w:rsidRPr="00695560">
        <w:rPr>
          <w:color w:val="594939"/>
        </w:rPr>
        <w:t>у</w:t>
      </w:r>
      <w:r w:rsidRPr="00695560">
        <w:rPr>
          <w:color w:val="43301C"/>
        </w:rPr>
        <w:t>чебныx</w:t>
      </w:r>
      <w:proofErr w:type="spellEnd"/>
      <w:r w:rsidRPr="00695560">
        <w:rPr>
          <w:color w:val="43301C"/>
        </w:rPr>
        <w:t xml:space="preserve"> заня</w:t>
      </w:r>
      <w:r w:rsidRPr="00695560">
        <w:rPr>
          <w:color w:val="594939"/>
        </w:rPr>
        <w:t>ти</w:t>
      </w:r>
      <w:r w:rsidRPr="00695560">
        <w:rPr>
          <w:color w:val="43301C"/>
        </w:rPr>
        <w:t>й</w:t>
      </w:r>
      <w:r w:rsidRPr="00695560">
        <w:rPr>
          <w:color w:val="594939"/>
        </w:rPr>
        <w:t xml:space="preserve">), </w:t>
      </w:r>
      <w:r w:rsidRPr="00695560">
        <w:rPr>
          <w:color w:val="43301C"/>
        </w:rPr>
        <w:t xml:space="preserve">закрепляющий </w:t>
      </w:r>
      <w:proofErr w:type="spellStart"/>
      <w:r w:rsidRPr="00695560">
        <w:rPr>
          <w:color w:val="594939"/>
        </w:rPr>
        <w:t>з</w:t>
      </w:r>
      <w:r w:rsidRPr="00695560">
        <w:rPr>
          <w:color w:val="43301C"/>
        </w:rPr>
        <w:t>нaния</w:t>
      </w:r>
      <w:proofErr w:type="spellEnd"/>
      <w:r w:rsidRPr="00695560">
        <w:rPr>
          <w:color w:val="43301C"/>
        </w:rPr>
        <w:t xml:space="preserve"> по </w:t>
      </w:r>
      <w:r w:rsidRPr="00695560">
        <w:rPr>
          <w:color w:val="594939"/>
        </w:rPr>
        <w:t>д</w:t>
      </w:r>
      <w:r w:rsidRPr="00695560">
        <w:rPr>
          <w:color w:val="43301C"/>
        </w:rPr>
        <w:t>анно</w:t>
      </w:r>
      <w:r w:rsidRPr="00695560">
        <w:rPr>
          <w:color w:val="594939"/>
        </w:rPr>
        <w:t xml:space="preserve">й </w:t>
      </w:r>
      <w:r w:rsidRPr="00695560">
        <w:rPr>
          <w:color w:val="43301C"/>
        </w:rPr>
        <w:t>т</w:t>
      </w:r>
      <w:r w:rsidRPr="00695560">
        <w:rPr>
          <w:color w:val="594939"/>
        </w:rPr>
        <w:t>е</w:t>
      </w:r>
      <w:r w:rsidRPr="00695560">
        <w:rPr>
          <w:color w:val="43301C"/>
        </w:rPr>
        <w:t>ме</w:t>
      </w:r>
      <w:r w:rsidRPr="00695560">
        <w:rPr>
          <w:b/>
          <w:color w:val="7A6F62"/>
        </w:rPr>
        <w:t xml:space="preserve">; </w:t>
      </w:r>
      <w:r w:rsidRPr="00695560">
        <w:rPr>
          <w:b/>
          <w:color w:val="594939"/>
        </w:rPr>
        <w:t>ру</w:t>
      </w:r>
      <w:r w:rsidRPr="00695560">
        <w:rPr>
          <w:b/>
          <w:color w:val="43301C"/>
        </w:rPr>
        <w:t>беж</w:t>
      </w:r>
      <w:r w:rsidRPr="00695560">
        <w:rPr>
          <w:b/>
          <w:color w:val="594939"/>
        </w:rPr>
        <w:t>н</w:t>
      </w:r>
      <w:r w:rsidRPr="00695560">
        <w:rPr>
          <w:b/>
          <w:color w:val="43301C"/>
        </w:rPr>
        <w:t>ы</w:t>
      </w:r>
      <w:r w:rsidRPr="00695560">
        <w:rPr>
          <w:b/>
          <w:color w:val="594939"/>
        </w:rPr>
        <w:t>й</w:t>
      </w:r>
      <w:r w:rsidRPr="00695560">
        <w:rPr>
          <w:color w:val="594939"/>
        </w:rPr>
        <w:t xml:space="preserve"> (</w:t>
      </w:r>
      <w:r w:rsidRPr="00695560">
        <w:rPr>
          <w:color w:val="43301C"/>
        </w:rPr>
        <w:t>пос</w:t>
      </w:r>
      <w:r w:rsidRPr="00695560">
        <w:rPr>
          <w:color w:val="594939"/>
        </w:rPr>
        <w:t>л</w:t>
      </w:r>
      <w:r w:rsidRPr="00695560">
        <w:rPr>
          <w:color w:val="43301C"/>
        </w:rPr>
        <w:t>е завершения из</w:t>
      </w:r>
      <w:r w:rsidRPr="00695560">
        <w:rPr>
          <w:color w:val="594939"/>
        </w:rPr>
        <w:t>у</w:t>
      </w:r>
      <w:r w:rsidRPr="00695560">
        <w:rPr>
          <w:color w:val="43301C"/>
        </w:rPr>
        <w:t>чения каждого б</w:t>
      </w:r>
      <w:r w:rsidRPr="00695560">
        <w:rPr>
          <w:color w:val="594939"/>
        </w:rPr>
        <w:t>л</w:t>
      </w:r>
      <w:r w:rsidRPr="00695560">
        <w:rPr>
          <w:color w:val="43301C"/>
        </w:rPr>
        <w:t>ока</w:t>
      </w:r>
      <w:r w:rsidRPr="00695560">
        <w:rPr>
          <w:color w:val="594939"/>
        </w:rPr>
        <w:t xml:space="preserve">); </w:t>
      </w:r>
    </w:p>
    <w:p w:rsidR="00651DD3" w:rsidRPr="00695560" w:rsidRDefault="00651DD3" w:rsidP="00651DD3">
      <w:pPr>
        <w:pStyle w:val="a3"/>
        <w:spacing w:line="276" w:lineRule="auto"/>
        <w:ind w:right="37"/>
        <w:jc w:val="both"/>
        <w:rPr>
          <w:color w:val="43301C"/>
        </w:rPr>
      </w:pPr>
      <w:r w:rsidRPr="00695560">
        <w:rPr>
          <w:b/>
          <w:color w:val="594939"/>
        </w:rPr>
        <w:t xml:space="preserve"> ит</w:t>
      </w:r>
      <w:r w:rsidRPr="00695560">
        <w:rPr>
          <w:b/>
          <w:color w:val="43301C"/>
        </w:rPr>
        <w:t xml:space="preserve">оговый </w:t>
      </w:r>
      <w:r w:rsidRPr="00695560">
        <w:rPr>
          <w:color w:val="594939"/>
        </w:rPr>
        <w:t>(</w:t>
      </w:r>
      <w:r w:rsidRPr="00695560">
        <w:rPr>
          <w:color w:val="43301C"/>
        </w:rPr>
        <w:t>пос</w:t>
      </w:r>
      <w:r w:rsidRPr="00695560">
        <w:rPr>
          <w:color w:val="594939"/>
        </w:rPr>
        <w:t>л</w:t>
      </w:r>
      <w:r w:rsidRPr="00695560">
        <w:rPr>
          <w:color w:val="43301C"/>
        </w:rPr>
        <w:t xml:space="preserve">е </w:t>
      </w:r>
      <w:r w:rsidRPr="00695560">
        <w:rPr>
          <w:color w:val="594939"/>
        </w:rPr>
        <w:t>з</w:t>
      </w:r>
      <w:r w:rsidRPr="00695560">
        <w:rPr>
          <w:color w:val="43301C"/>
        </w:rPr>
        <w:t>авершения из</w:t>
      </w:r>
      <w:r w:rsidRPr="00695560">
        <w:rPr>
          <w:color w:val="594939"/>
        </w:rPr>
        <w:t>у</w:t>
      </w:r>
      <w:r w:rsidRPr="00695560">
        <w:rPr>
          <w:color w:val="43301C"/>
        </w:rPr>
        <w:t>чения всей программы</w:t>
      </w:r>
      <w:r w:rsidRPr="00695560">
        <w:rPr>
          <w:color w:val="594939"/>
        </w:rPr>
        <w:t>)</w:t>
      </w:r>
      <w:r w:rsidRPr="00695560">
        <w:rPr>
          <w:color w:val="43301C"/>
        </w:rPr>
        <w:t xml:space="preserve">. </w:t>
      </w:r>
    </w:p>
    <w:p w:rsidR="00651DD3" w:rsidRPr="00695560" w:rsidRDefault="00651DD3" w:rsidP="00651DD3">
      <w:pPr>
        <w:pStyle w:val="a3"/>
        <w:spacing w:line="276" w:lineRule="auto"/>
        <w:ind w:left="52" w:right="37"/>
        <w:jc w:val="both"/>
        <w:rPr>
          <w:color w:val="594939"/>
        </w:rPr>
      </w:pPr>
      <w:r>
        <w:rPr>
          <w:color w:val="594939"/>
        </w:rPr>
        <w:tab/>
      </w:r>
      <w:r w:rsidRPr="00695560">
        <w:rPr>
          <w:color w:val="594939"/>
        </w:rPr>
        <w:t>Дл</w:t>
      </w:r>
      <w:r w:rsidRPr="00695560">
        <w:rPr>
          <w:color w:val="43301C"/>
        </w:rPr>
        <w:t xml:space="preserve">я </w:t>
      </w:r>
      <w:r w:rsidRPr="00695560">
        <w:rPr>
          <w:color w:val="594939"/>
        </w:rPr>
        <w:t>з</w:t>
      </w:r>
      <w:r w:rsidRPr="00695560">
        <w:rPr>
          <w:color w:val="43301C"/>
        </w:rPr>
        <w:t>акреп</w:t>
      </w:r>
      <w:r w:rsidRPr="00695560">
        <w:rPr>
          <w:color w:val="594939"/>
        </w:rPr>
        <w:t>л</w:t>
      </w:r>
      <w:r w:rsidRPr="00695560">
        <w:rPr>
          <w:color w:val="43301C"/>
        </w:rPr>
        <w:t xml:space="preserve">ения </w:t>
      </w:r>
      <w:proofErr w:type="spellStart"/>
      <w:r w:rsidRPr="00695560">
        <w:rPr>
          <w:color w:val="43301C"/>
        </w:rPr>
        <w:t>по</w:t>
      </w:r>
      <w:r w:rsidRPr="00695560">
        <w:rPr>
          <w:color w:val="594939"/>
        </w:rPr>
        <w:t>лу</w:t>
      </w:r>
      <w:r w:rsidRPr="00695560">
        <w:rPr>
          <w:color w:val="43301C"/>
        </w:rPr>
        <w:t>ченны</w:t>
      </w:r>
      <w:r w:rsidRPr="00695560">
        <w:rPr>
          <w:color w:val="594939"/>
        </w:rPr>
        <w:t>x</w:t>
      </w:r>
      <w:proofErr w:type="spellEnd"/>
      <w:r w:rsidRPr="00695560">
        <w:rPr>
          <w:color w:val="594939"/>
        </w:rPr>
        <w:t xml:space="preserve"> з</w:t>
      </w:r>
      <w:r w:rsidRPr="00695560">
        <w:rPr>
          <w:color w:val="43301C"/>
        </w:rPr>
        <w:t xml:space="preserve">наний и </w:t>
      </w:r>
      <w:r w:rsidRPr="00695560">
        <w:rPr>
          <w:color w:val="594939"/>
        </w:rPr>
        <w:t>у</w:t>
      </w:r>
      <w:r w:rsidRPr="00695560">
        <w:rPr>
          <w:color w:val="43301C"/>
        </w:rPr>
        <w:t>мений бо</w:t>
      </w:r>
      <w:r w:rsidRPr="00695560">
        <w:rPr>
          <w:color w:val="594939"/>
        </w:rPr>
        <w:t>л</w:t>
      </w:r>
      <w:r w:rsidRPr="00695560">
        <w:rPr>
          <w:color w:val="43301C"/>
        </w:rPr>
        <w:t xml:space="preserve">ьшое </w:t>
      </w:r>
      <w:r w:rsidRPr="00695560">
        <w:rPr>
          <w:color w:val="594939"/>
        </w:rPr>
        <w:t>з</w:t>
      </w:r>
      <w:r w:rsidRPr="00695560">
        <w:rPr>
          <w:color w:val="43301C"/>
        </w:rPr>
        <w:t>начени</w:t>
      </w:r>
      <w:r w:rsidRPr="00695560">
        <w:rPr>
          <w:color w:val="594939"/>
        </w:rPr>
        <w:t>е и</w:t>
      </w:r>
      <w:r w:rsidRPr="00695560">
        <w:rPr>
          <w:color w:val="43301C"/>
        </w:rPr>
        <w:t>мее</w:t>
      </w:r>
      <w:r w:rsidRPr="00695560">
        <w:rPr>
          <w:color w:val="594939"/>
        </w:rPr>
        <w:t xml:space="preserve">т </w:t>
      </w:r>
      <w:r w:rsidRPr="00695560">
        <w:rPr>
          <w:color w:val="43301C"/>
        </w:rPr>
        <w:t>ко</w:t>
      </w:r>
      <w:r w:rsidRPr="00695560">
        <w:rPr>
          <w:color w:val="594939"/>
        </w:rPr>
        <w:t>лле</w:t>
      </w:r>
      <w:r w:rsidRPr="00695560">
        <w:rPr>
          <w:color w:val="43301C"/>
        </w:rPr>
        <w:t>к</w:t>
      </w:r>
      <w:r w:rsidRPr="00695560">
        <w:rPr>
          <w:color w:val="594939"/>
        </w:rPr>
        <w:t>тив</w:t>
      </w:r>
      <w:r w:rsidRPr="00695560">
        <w:rPr>
          <w:color w:val="43301C"/>
        </w:rPr>
        <w:softHyphen/>
      </w:r>
      <w:r w:rsidRPr="00695560">
        <w:rPr>
          <w:color w:val="594939"/>
        </w:rPr>
        <w:t>н</w:t>
      </w:r>
      <w:r w:rsidRPr="00695560">
        <w:rPr>
          <w:color w:val="43301C"/>
        </w:rPr>
        <w:t>ы</w:t>
      </w:r>
      <w:r w:rsidRPr="00695560">
        <w:rPr>
          <w:color w:val="594939"/>
        </w:rPr>
        <w:t xml:space="preserve">й </w:t>
      </w:r>
      <w:r w:rsidRPr="00695560">
        <w:rPr>
          <w:color w:val="43301C"/>
        </w:rPr>
        <w:t>ана</w:t>
      </w:r>
      <w:r w:rsidRPr="00695560">
        <w:rPr>
          <w:color w:val="594939"/>
        </w:rPr>
        <w:t>л</w:t>
      </w:r>
      <w:r w:rsidRPr="00695560">
        <w:rPr>
          <w:color w:val="43301C"/>
        </w:rPr>
        <w:t>и</w:t>
      </w:r>
      <w:r w:rsidRPr="00695560">
        <w:rPr>
          <w:color w:val="594939"/>
        </w:rPr>
        <w:t>з уч</w:t>
      </w:r>
      <w:r w:rsidRPr="00695560">
        <w:rPr>
          <w:color w:val="43301C"/>
        </w:rPr>
        <w:t>еническ</w:t>
      </w:r>
      <w:r w:rsidRPr="00695560">
        <w:rPr>
          <w:color w:val="594939"/>
        </w:rPr>
        <w:t xml:space="preserve">их </w:t>
      </w:r>
      <w:r w:rsidRPr="00695560">
        <w:rPr>
          <w:color w:val="43301C"/>
        </w:rPr>
        <w:t>рабо</w:t>
      </w:r>
      <w:r w:rsidRPr="00695560">
        <w:rPr>
          <w:color w:val="594939"/>
        </w:rPr>
        <w:t xml:space="preserve">т. </w:t>
      </w:r>
    </w:p>
    <w:p w:rsidR="00651DD3" w:rsidRPr="00695560" w:rsidRDefault="00651DD3" w:rsidP="00651DD3">
      <w:pPr>
        <w:pStyle w:val="a3"/>
        <w:spacing w:line="276" w:lineRule="auto"/>
        <w:ind w:left="76" w:right="37"/>
        <w:jc w:val="both"/>
        <w:rPr>
          <w:color w:val="43301C"/>
        </w:rPr>
      </w:pPr>
      <w:r w:rsidRPr="00695560">
        <w:rPr>
          <w:color w:val="43301C"/>
        </w:rPr>
        <w:t>Во</w:t>
      </w:r>
      <w:r w:rsidRPr="00695560">
        <w:rPr>
          <w:color w:val="594939"/>
        </w:rPr>
        <w:t>з</w:t>
      </w:r>
      <w:r w:rsidRPr="00695560">
        <w:rPr>
          <w:color w:val="43301C"/>
        </w:rPr>
        <w:t>рас</w:t>
      </w:r>
      <w:r w:rsidRPr="00695560">
        <w:rPr>
          <w:color w:val="594939"/>
        </w:rPr>
        <w:t xml:space="preserve">т </w:t>
      </w:r>
      <w:r w:rsidRPr="00695560">
        <w:rPr>
          <w:color w:val="43301C"/>
        </w:rPr>
        <w:t>об</w:t>
      </w:r>
      <w:r w:rsidRPr="00695560">
        <w:rPr>
          <w:color w:val="594939"/>
        </w:rPr>
        <w:t>у</w:t>
      </w:r>
      <w:r w:rsidRPr="00695560">
        <w:rPr>
          <w:color w:val="43301C"/>
        </w:rPr>
        <w:t xml:space="preserve">чающихся </w:t>
      </w:r>
      <w:r w:rsidRPr="00695560">
        <w:rPr>
          <w:color w:val="594939"/>
        </w:rPr>
        <w:t xml:space="preserve">- </w:t>
      </w:r>
      <w:r w:rsidRPr="00695560">
        <w:rPr>
          <w:color w:val="43301C"/>
        </w:rPr>
        <w:t xml:space="preserve">11-16 лет </w:t>
      </w:r>
    </w:p>
    <w:p w:rsidR="00651DD3" w:rsidRPr="00695560" w:rsidRDefault="00651DD3" w:rsidP="00651DD3">
      <w:pPr>
        <w:pStyle w:val="a3"/>
        <w:spacing w:line="276" w:lineRule="auto"/>
        <w:ind w:left="76" w:right="37"/>
        <w:jc w:val="both"/>
        <w:rPr>
          <w:color w:val="43301C"/>
        </w:rPr>
      </w:pPr>
      <w:r>
        <w:rPr>
          <w:color w:val="43301C"/>
        </w:rPr>
        <w:tab/>
      </w:r>
      <w:r w:rsidRPr="00695560">
        <w:rPr>
          <w:color w:val="43301C"/>
        </w:rPr>
        <w:t>Напо</w:t>
      </w:r>
      <w:r w:rsidRPr="00695560">
        <w:rPr>
          <w:color w:val="594939"/>
        </w:rPr>
        <w:t>л</w:t>
      </w:r>
      <w:r w:rsidRPr="00695560">
        <w:rPr>
          <w:color w:val="43301C"/>
        </w:rPr>
        <w:t>няемос</w:t>
      </w:r>
      <w:r w:rsidRPr="00695560">
        <w:rPr>
          <w:color w:val="594939"/>
        </w:rPr>
        <w:t>т</w:t>
      </w:r>
      <w:r w:rsidRPr="00695560">
        <w:rPr>
          <w:color w:val="43301C"/>
        </w:rPr>
        <w:t>ь гр</w:t>
      </w:r>
      <w:r w:rsidRPr="00695560">
        <w:rPr>
          <w:color w:val="594939"/>
        </w:rPr>
        <w:t>у</w:t>
      </w:r>
      <w:r w:rsidRPr="00695560">
        <w:rPr>
          <w:color w:val="43301C"/>
        </w:rPr>
        <w:t xml:space="preserve">пп </w:t>
      </w:r>
      <w:r w:rsidRPr="00695560">
        <w:rPr>
          <w:color w:val="594939"/>
        </w:rPr>
        <w:t xml:space="preserve">- </w:t>
      </w:r>
      <w:r w:rsidRPr="00695560">
        <w:rPr>
          <w:color w:val="43301C"/>
        </w:rPr>
        <w:t>8-10 человек</w:t>
      </w:r>
      <w:r w:rsidRPr="00695560">
        <w:rPr>
          <w:color w:val="000000"/>
        </w:rPr>
        <w:t xml:space="preserve">. </w:t>
      </w:r>
      <w:r w:rsidRPr="00695560">
        <w:rPr>
          <w:color w:val="43301C"/>
        </w:rPr>
        <w:t>Она обуслов</w:t>
      </w:r>
      <w:r w:rsidRPr="00695560">
        <w:rPr>
          <w:color w:val="594939"/>
        </w:rPr>
        <w:t>л</w:t>
      </w:r>
      <w:r w:rsidRPr="00695560">
        <w:rPr>
          <w:color w:val="43301C"/>
        </w:rPr>
        <w:t>ена тем</w:t>
      </w:r>
      <w:r w:rsidRPr="00695560">
        <w:rPr>
          <w:color w:val="594939"/>
        </w:rPr>
        <w:t>,</w:t>
      </w:r>
      <w:r w:rsidRPr="00695560">
        <w:rPr>
          <w:color w:val="43301C"/>
        </w:rPr>
        <w:t xml:space="preserve"> что обучающие заня</w:t>
      </w:r>
      <w:r w:rsidRPr="00695560">
        <w:rPr>
          <w:color w:val="594939"/>
        </w:rPr>
        <w:t>т</w:t>
      </w:r>
      <w:r w:rsidRPr="00695560">
        <w:rPr>
          <w:color w:val="43301C"/>
        </w:rPr>
        <w:t>ия нося</w:t>
      </w:r>
      <w:r w:rsidRPr="00695560">
        <w:rPr>
          <w:color w:val="594939"/>
        </w:rPr>
        <w:t xml:space="preserve">т </w:t>
      </w:r>
      <w:r w:rsidRPr="00695560">
        <w:rPr>
          <w:color w:val="43301C"/>
        </w:rPr>
        <w:t xml:space="preserve">как </w:t>
      </w:r>
      <w:r w:rsidRPr="00695560">
        <w:rPr>
          <w:color w:val="594939"/>
        </w:rPr>
        <w:t>и</w:t>
      </w:r>
      <w:r w:rsidRPr="00695560">
        <w:rPr>
          <w:color w:val="43301C"/>
        </w:rPr>
        <w:t>н</w:t>
      </w:r>
      <w:r w:rsidRPr="00695560">
        <w:rPr>
          <w:color w:val="594939"/>
        </w:rPr>
        <w:t>д</w:t>
      </w:r>
      <w:r w:rsidRPr="00695560">
        <w:rPr>
          <w:color w:val="43301C"/>
        </w:rPr>
        <w:t>иви</w:t>
      </w:r>
      <w:r w:rsidRPr="00695560">
        <w:rPr>
          <w:color w:val="594939"/>
        </w:rPr>
        <w:t>ду</w:t>
      </w:r>
      <w:r w:rsidRPr="00695560">
        <w:rPr>
          <w:color w:val="43301C"/>
        </w:rPr>
        <w:t>альный характер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>так и групповой</w:t>
      </w:r>
      <w:r w:rsidRPr="00695560">
        <w:rPr>
          <w:color w:val="594939"/>
        </w:rPr>
        <w:t xml:space="preserve">. </w:t>
      </w:r>
      <w:r w:rsidRPr="00695560">
        <w:rPr>
          <w:color w:val="43301C"/>
        </w:rPr>
        <w:t>При этом неизбежным</w:t>
      </w:r>
      <w:r w:rsidRPr="00695560">
        <w:rPr>
          <w:color w:val="594939"/>
        </w:rPr>
        <w:t xml:space="preserve">и </w:t>
      </w:r>
      <w:r w:rsidRPr="00695560">
        <w:rPr>
          <w:color w:val="43301C"/>
        </w:rPr>
        <w:t>яв</w:t>
      </w:r>
      <w:r w:rsidRPr="00695560">
        <w:rPr>
          <w:color w:val="43301C"/>
        </w:rPr>
        <w:softHyphen/>
      </w:r>
      <w:r w:rsidRPr="00695560">
        <w:rPr>
          <w:color w:val="594939"/>
        </w:rPr>
        <w:t>л</w:t>
      </w:r>
      <w:r w:rsidRPr="00695560">
        <w:rPr>
          <w:color w:val="43301C"/>
        </w:rPr>
        <w:t>яю</w:t>
      </w:r>
      <w:r w:rsidRPr="00695560">
        <w:rPr>
          <w:color w:val="594939"/>
        </w:rPr>
        <w:t>т</w:t>
      </w:r>
      <w:r w:rsidRPr="00695560">
        <w:rPr>
          <w:color w:val="43301C"/>
        </w:rPr>
        <w:t xml:space="preserve">ся </w:t>
      </w:r>
      <w:r w:rsidRPr="00695560">
        <w:rPr>
          <w:color w:val="594939"/>
        </w:rPr>
        <w:t>з</w:t>
      </w:r>
      <w:r w:rsidRPr="00695560">
        <w:rPr>
          <w:color w:val="43301C"/>
        </w:rPr>
        <w:t>аня</w:t>
      </w:r>
      <w:r w:rsidRPr="00695560">
        <w:rPr>
          <w:color w:val="594939"/>
        </w:rPr>
        <w:t>т</w:t>
      </w:r>
      <w:r w:rsidRPr="00695560">
        <w:rPr>
          <w:color w:val="43301C"/>
        </w:rPr>
        <w:t>ия в смешанной гр</w:t>
      </w:r>
      <w:r w:rsidRPr="00695560">
        <w:rPr>
          <w:color w:val="594939"/>
        </w:rPr>
        <w:t>у</w:t>
      </w:r>
      <w:r w:rsidRPr="00695560">
        <w:rPr>
          <w:color w:val="43301C"/>
        </w:rPr>
        <w:t>ппе</w:t>
      </w:r>
      <w:r w:rsidRPr="00695560">
        <w:rPr>
          <w:color w:val="7A6F62"/>
        </w:rPr>
        <w:t xml:space="preserve">, </w:t>
      </w:r>
      <w:r w:rsidRPr="00695560">
        <w:rPr>
          <w:color w:val="43301C"/>
        </w:rPr>
        <w:t>предполагающей разный возрас</w:t>
      </w:r>
      <w:r w:rsidRPr="00695560">
        <w:rPr>
          <w:color w:val="594939"/>
        </w:rPr>
        <w:t xml:space="preserve">т и </w:t>
      </w:r>
      <w:r w:rsidRPr="00695560">
        <w:rPr>
          <w:color w:val="43301C"/>
        </w:rPr>
        <w:t>ра</w:t>
      </w:r>
      <w:r w:rsidRPr="00695560">
        <w:rPr>
          <w:color w:val="594939"/>
        </w:rPr>
        <w:t>з</w:t>
      </w:r>
      <w:r w:rsidRPr="00695560">
        <w:rPr>
          <w:color w:val="43301C"/>
        </w:rPr>
        <w:t>н</w:t>
      </w:r>
      <w:r w:rsidRPr="00695560">
        <w:rPr>
          <w:color w:val="594939"/>
        </w:rPr>
        <w:t>у</w:t>
      </w:r>
      <w:r w:rsidRPr="00695560">
        <w:rPr>
          <w:color w:val="43301C"/>
        </w:rPr>
        <w:t>ю с</w:t>
      </w:r>
      <w:r w:rsidRPr="00695560">
        <w:rPr>
          <w:color w:val="594939"/>
        </w:rPr>
        <w:t>те</w:t>
      </w:r>
      <w:r w:rsidRPr="00695560">
        <w:rPr>
          <w:color w:val="43301C"/>
        </w:rPr>
        <w:softHyphen/>
        <w:t>пень ин</w:t>
      </w:r>
      <w:r w:rsidRPr="00695560">
        <w:rPr>
          <w:color w:val="594939"/>
        </w:rPr>
        <w:t>т</w:t>
      </w:r>
      <w:r w:rsidRPr="00695560">
        <w:rPr>
          <w:color w:val="43301C"/>
        </w:rPr>
        <w:t>ел</w:t>
      </w:r>
      <w:r w:rsidRPr="00695560">
        <w:rPr>
          <w:color w:val="594939"/>
        </w:rPr>
        <w:t>л</w:t>
      </w:r>
      <w:r w:rsidRPr="00695560">
        <w:rPr>
          <w:color w:val="43301C"/>
        </w:rPr>
        <w:t>ек</w:t>
      </w:r>
      <w:r w:rsidRPr="00695560">
        <w:rPr>
          <w:color w:val="594939"/>
        </w:rPr>
        <w:t>ту</w:t>
      </w:r>
      <w:r w:rsidRPr="00695560">
        <w:rPr>
          <w:color w:val="43301C"/>
        </w:rPr>
        <w:t>а</w:t>
      </w:r>
      <w:r w:rsidRPr="00695560">
        <w:rPr>
          <w:color w:val="594939"/>
        </w:rPr>
        <w:t>л</w:t>
      </w:r>
      <w:r w:rsidRPr="00695560">
        <w:rPr>
          <w:color w:val="43301C"/>
        </w:rPr>
        <w:t>ьной по</w:t>
      </w:r>
      <w:r w:rsidRPr="00695560">
        <w:rPr>
          <w:color w:val="594939"/>
        </w:rPr>
        <w:t>д</w:t>
      </w:r>
      <w:r w:rsidRPr="00695560">
        <w:rPr>
          <w:color w:val="43301C"/>
        </w:rPr>
        <w:t>готовки учащихся</w:t>
      </w:r>
      <w:r w:rsidRPr="00695560">
        <w:rPr>
          <w:color w:val="594939"/>
        </w:rPr>
        <w:t xml:space="preserve">. </w:t>
      </w:r>
      <w:r w:rsidRPr="00695560">
        <w:rPr>
          <w:color w:val="43301C"/>
        </w:rPr>
        <w:t xml:space="preserve">В </w:t>
      </w:r>
      <w:r w:rsidRPr="00695560">
        <w:rPr>
          <w:color w:val="594939"/>
        </w:rPr>
        <w:t>х</w:t>
      </w:r>
      <w:r w:rsidRPr="00695560">
        <w:rPr>
          <w:color w:val="43301C"/>
        </w:rPr>
        <w:t xml:space="preserve">оде занятий в смешанной </w:t>
      </w:r>
      <w:r w:rsidRPr="00695560">
        <w:rPr>
          <w:color w:val="594939"/>
        </w:rPr>
        <w:t xml:space="preserve">группе </w:t>
      </w:r>
      <w:r w:rsidRPr="00695560">
        <w:rPr>
          <w:color w:val="43301C"/>
        </w:rPr>
        <w:t>об</w:t>
      </w:r>
      <w:r w:rsidRPr="00695560">
        <w:rPr>
          <w:color w:val="594939"/>
        </w:rPr>
        <w:t>у</w:t>
      </w:r>
      <w:r w:rsidRPr="00695560">
        <w:rPr>
          <w:color w:val="43301C"/>
        </w:rPr>
        <w:t>чающиеся изучают общую тему</w:t>
      </w:r>
      <w:r w:rsidRPr="00695560">
        <w:rPr>
          <w:color w:val="594939"/>
        </w:rPr>
        <w:t xml:space="preserve">, </w:t>
      </w:r>
      <w:r w:rsidRPr="00695560">
        <w:rPr>
          <w:color w:val="43301C"/>
        </w:rPr>
        <w:t xml:space="preserve">но при этом выполняют </w:t>
      </w:r>
      <w:proofErr w:type="spellStart"/>
      <w:r w:rsidRPr="00695560">
        <w:rPr>
          <w:color w:val="43301C"/>
        </w:rPr>
        <w:t>раз</w:t>
      </w:r>
      <w:r w:rsidRPr="00695560">
        <w:rPr>
          <w:color w:val="594939"/>
        </w:rPr>
        <w:t>л</w:t>
      </w:r>
      <w:r w:rsidRPr="00695560">
        <w:rPr>
          <w:color w:val="43301C"/>
        </w:rPr>
        <w:t>ичны</w:t>
      </w:r>
      <w:r w:rsidRPr="00695560">
        <w:rPr>
          <w:color w:val="594939"/>
        </w:rPr>
        <w:t>e</w:t>
      </w:r>
      <w:proofErr w:type="spellEnd"/>
      <w:r w:rsidRPr="00695560">
        <w:rPr>
          <w:color w:val="594939"/>
        </w:rPr>
        <w:t xml:space="preserve"> </w:t>
      </w:r>
      <w:r w:rsidRPr="00695560">
        <w:rPr>
          <w:color w:val="43301C"/>
        </w:rPr>
        <w:t>по с</w:t>
      </w:r>
      <w:r w:rsidRPr="00695560">
        <w:rPr>
          <w:color w:val="594939"/>
        </w:rPr>
        <w:t>т</w:t>
      </w:r>
      <w:r w:rsidRPr="00695560">
        <w:rPr>
          <w:color w:val="43301C"/>
        </w:rPr>
        <w:t>епен</w:t>
      </w:r>
      <w:r w:rsidRPr="00695560">
        <w:rPr>
          <w:color w:val="594939"/>
        </w:rPr>
        <w:t xml:space="preserve">и </w:t>
      </w:r>
      <w:r w:rsidRPr="00695560">
        <w:rPr>
          <w:color w:val="43301C"/>
        </w:rPr>
        <w:t>с</w:t>
      </w:r>
      <w:r w:rsidRPr="00695560">
        <w:rPr>
          <w:color w:val="594939"/>
        </w:rPr>
        <w:t>л</w:t>
      </w:r>
      <w:r w:rsidRPr="00695560">
        <w:rPr>
          <w:color w:val="43301C"/>
        </w:rPr>
        <w:t>ожности и объем</w:t>
      </w:r>
      <w:r w:rsidRPr="00695560">
        <w:rPr>
          <w:color w:val="594939"/>
        </w:rPr>
        <w:t xml:space="preserve">у </w:t>
      </w:r>
      <w:r w:rsidRPr="00695560">
        <w:rPr>
          <w:color w:val="43301C"/>
        </w:rPr>
        <w:t xml:space="preserve">задания. </w:t>
      </w:r>
    </w:p>
    <w:p w:rsidR="00651DD3" w:rsidRDefault="00651DD3" w:rsidP="00651DD3">
      <w:pPr>
        <w:pStyle w:val="a3"/>
        <w:spacing w:line="276" w:lineRule="auto"/>
        <w:ind w:right="37"/>
        <w:jc w:val="center"/>
        <w:rPr>
          <w:b/>
        </w:rPr>
      </w:pPr>
    </w:p>
    <w:p w:rsidR="00651DD3" w:rsidRDefault="00651DD3" w:rsidP="00651DD3">
      <w:pPr>
        <w:pStyle w:val="a3"/>
        <w:spacing w:line="276" w:lineRule="auto"/>
        <w:ind w:right="37"/>
        <w:jc w:val="center"/>
        <w:rPr>
          <w:b/>
        </w:rPr>
      </w:pPr>
      <w:r>
        <w:rPr>
          <w:b/>
        </w:rPr>
        <w:t>Программа первого года обучения</w:t>
      </w:r>
    </w:p>
    <w:p w:rsidR="00651DD3" w:rsidRPr="00695560" w:rsidRDefault="00651DD3" w:rsidP="00651DD3">
      <w:pPr>
        <w:pStyle w:val="a3"/>
        <w:spacing w:line="276" w:lineRule="auto"/>
        <w:ind w:right="37"/>
        <w:jc w:val="center"/>
        <w:rPr>
          <w:b/>
        </w:rPr>
      </w:pPr>
    </w:p>
    <w:tbl>
      <w:tblPr>
        <w:tblW w:w="102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4901"/>
        <w:gridCol w:w="8"/>
        <w:gridCol w:w="12"/>
        <w:gridCol w:w="8"/>
        <w:gridCol w:w="1071"/>
        <w:gridCol w:w="36"/>
        <w:gridCol w:w="1943"/>
        <w:gridCol w:w="20"/>
        <w:gridCol w:w="1582"/>
        <w:gridCol w:w="25"/>
      </w:tblGrid>
      <w:tr w:rsidR="00651DD3" w:rsidRPr="00695560" w:rsidTr="00EE5BDB">
        <w:trPr>
          <w:trHeight w:hRule="exact" w:val="35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w w:val="62"/>
                <w:lang w:bidi="he-IL"/>
              </w:rPr>
            </w:pPr>
            <w:r w:rsidRPr="00695560">
              <w:rPr>
                <w:color w:val="000000"/>
                <w:w w:val="62"/>
                <w:lang w:bidi="he-IL"/>
              </w:rPr>
              <w:t xml:space="preserve">NQ </w:t>
            </w:r>
          </w:p>
        </w:tc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Темы занятий 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Кол-во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</w:rPr>
              <w:t xml:space="preserve">часов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>Из них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48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Из них </w:t>
            </w:r>
          </w:p>
        </w:tc>
      </w:tr>
      <w:tr w:rsidR="00651DD3" w:rsidRPr="00695560" w:rsidTr="00EE5BDB">
        <w:trPr>
          <w:trHeight w:hRule="exact" w:val="31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11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86" w:right="37"/>
              <w:jc w:val="both"/>
              <w:rPr>
                <w:color w:val="000000"/>
                <w:lang w:bidi="he-IL"/>
              </w:rPr>
            </w:pPr>
            <w:proofErr w:type="spellStart"/>
            <w:r w:rsidRPr="00695560">
              <w:rPr>
                <w:color w:val="000000"/>
              </w:rPr>
              <w:t>теоретич</w:t>
            </w:r>
            <w:proofErr w:type="spellEnd"/>
            <w:r w:rsidRPr="00695560">
              <w:rPr>
                <w:color w:val="000000"/>
              </w:rPr>
              <w:t xml:space="preserve">-х             </w:t>
            </w:r>
            <w:proofErr w:type="spellStart"/>
            <w:r w:rsidRPr="00695560">
              <w:rPr>
                <w:color w:val="000000"/>
              </w:rPr>
              <w:t>практич</w:t>
            </w:r>
            <w:proofErr w:type="spellEnd"/>
            <w:r w:rsidRPr="00695560">
              <w:rPr>
                <w:color w:val="000000"/>
                <w:lang w:bidi="he-IL"/>
              </w:rPr>
              <w:t xml:space="preserve">-х </w:t>
            </w:r>
          </w:p>
        </w:tc>
      </w:tr>
      <w:tr w:rsidR="00651DD3" w:rsidRPr="00695560" w:rsidTr="00EE5BDB">
        <w:trPr>
          <w:trHeight w:hRule="exact" w:val="36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1. </w:t>
            </w:r>
          </w:p>
        </w:tc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История музейного дела в России.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>Заочные экскурсии по музеям России.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 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</w:tr>
      <w:tr w:rsidR="00651DD3" w:rsidRPr="00695560" w:rsidTr="00EE5BDB">
        <w:trPr>
          <w:trHeight w:hRule="exact" w:val="364"/>
        </w:trPr>
        <w:tc>
          <w:tcPr>
            <w:tcW w:w="6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200"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21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2. 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Организация музейного дела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</w:tr>
      <w:tr w:rsidR="00651DD3" w:rsidRPr="00695560" w:rsidTr="00EE5BDB">
        <w:trPr>
          <w:trHeight w:hRule="exact" w:val="345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3. 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Специфические особенности школь-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3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</w:tr>
      <w:tr w:rsidR="00651DD3" w:rsidRPr="00695560" w:rsidTr="00EE5BDB">
        <w:trPr>
          <w:trHeight w:hRule="exact" w:val="288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proofErr w:type="spellStart"/>
            <w:r w:rsidRPr="00695560">
              <w:rPr>
                <w:color w:val="000000"/>
                <w:lang w:bidi="he-IL"/>
              </w:rPr>
              <w:t>ного</w:t>
            </w:r>
            <w:proofErr w:type="spellEnd"/>
            <w:r w:rsidRPr="00695560">
              <w:rPr>
                <w:color w:val="000000"/>
                <w:lang w:bidi="he-IL"/>
              </w:rPr>
              <w:t xml:space="preserve"> музея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2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4. </w:t>
            </w:r>
          </w:p>
        </w:tc>
        <w:tc>
          <w:tcPr>
            <w:tcW w:w="4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i/>
                <w:iCs/>
                <w:color w:val="000000"/>
                <w:w w:val="71"/>
                <w:lang w:bidi="he-IL"/>
              </w:rPr>
            </w:pPr>
            <w:r w:rsidRPr="00695560">
              <w:rPr>
                <w:color w:val="000000"/>
                <w:lang w:bidi="he-IL"/>
              </w:rPr>
              <w:t>Фонды музея. Организация фондовой</w:t>
            </w:r>
            <w:r w:rsidRPr="00695560">
              <w:rPr>
                <w:i/>
                <w:iCs/>
                <w:color w:val="000000"/>
                <w:w w:val="71"/>
                <w:lang w:bidi="he-IL"/>
              </w:rPr>
              <w:t xml:space="preserve"> 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16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5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11 </w:t>
            </w:r>
          </w:p>
        </w:tc>
      </w:tr>
      <w:tr w:rsidR="00651DD3" w:rsidRPr="00695560" w:rsidTr="00EE5BDB">
        <w:trPr>
          <w:trHeight w:hRule="exact" w:val="307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работы.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07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  Описание музейных экспонатов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45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lastRenderedPageBreak/>
              <w:t xml:space="preserve">5. 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Собирательская (поисковая) работа.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Подготовка к краеведческой конференции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44" w:right="37"/>
              <w:jc w:val="both"/>
              <w:rPr>
                <w:i/>
                <w:iCs/>
                <w:color w:val="000000"/>
                <w:w w:val="117"/>
                <w:lang w:bidi="he-IL"/>
              </w:rPr>
            </w:pPr>
            <w:r w:rsidRPr="00695560">
              <w:rPr>
                <w:i/>
                <w:iCs/>
                <w:color w:val="000000"/>
                <w:w w:val="117"/>
                <w:lang w:bidi="he-IL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25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21 </w:t>
            </w:r>
          </w:p>
        </w:tc>
      </w:tr>
      <w:tr w:rsidR="00651DD3" w:rsidRPr="00695560" w:rsidTr="00EE5BDB">
        <w:trPr>
          <w:trHeight w:hRule="exact" w:val="345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Подготовка к краеведческой  </w:t>
            </w:r>
            <w:proofErr w:type="spellStart"/>
            <w:r w:rsidRPr="00695560">
              <w:rPr>
                <w:color w:val="000000"/>
                <w:lang w:bidi="he-IL"/>
              </w:rPr>
              <w:t>конконференции</w:t>
            </w:r>
            <w:proofErr w:type="spellEnd"/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44" w:right="37"/>
              <w:jc w:val="both"/>
              <w:rPr>
                <w:i/>
                <w:iCs/>
                <w:color w:val="000000"/>
                <w:w w:val="117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45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>конференции.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44" w:right="37"/>
              <w:jc w:val="both"/>
              <w:rPr>
                <w:i/>
                <w:iCs/>
                <w:color w:val="000000"/>
                <w:w w:val="117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3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6. 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Учет и хранение фондов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44" w:right="37"/>
              <w:jc w:val="both"/>
              <w:rPr>
                <w:color w:val="000000"/>
                <w:w w:val="119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10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6 </w:t>
            </w:r>
          </w:p>
        </w:tc>
      </w:tr>
      <w:tr w:rsidR="00651DD3" w:rsidRPr="00695560" w:rsidTr="00EE5BDB">
        <w:trPr>
          <w:trHeight w:hRule="exact" w:val="340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7. </w:t>
            </w: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Подготовка музейной экскурсии, в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278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</w:rPr>
              <w:t xml:space="preserve">том числе </w:t>
            </w:r>
            <w:proofErr w:type="spellStart"/>
            <w:r w:rsidRPr="00695560">
              <w:rPr>
                <w:color w:val="000000"/>
              </w:rPr>
              <w:t>подтемы</w:t>
            </w:r>
            <w:proofErr w:type="spellEnd"/>
            <w:r w:rsidRPr="00695560">
              <w:rPr>
                <w:color w:val="000000"/>
                <w:lang w:bidi="he-IL"/>
              </w:rPr>
              <w:t xml:space="preserve">: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3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1.0сновные принципы подготовки и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>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</w:tr>
      <w:tr w:rsidR="00651DD3" w:rsidRPr="00695560" w:rsidTr="00EE5BDB">
        <w:trPr>
          <w:trHeight w:hRule="exact" w:val="345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проведения экскурсий в школьном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292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</w:rPr>
              <w:t>музее</w:t>
            </w:r>
            <w:r w:rsidRPr="00695560">
              <w:rPr>
                <w:color w:val="000000"/>
                <w:lang w:bidi="he-IL"/>
              </w:rPr>
              <w:t xml:space="preserve">;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31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34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2. тема и цель экскурсии;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3 </w:t>
            </w:r>
          </w:p>
        </w:tc>
      </w:tr>
      <w:tr w:rsidR="00651DD3" w:rsidRPr="00695560" w:rsidTr="00EE5BDB">
        <w:trPr>
          <w:trHeight w:hRule="exact" w:val="340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34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3. изучение темы экскурсии;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i/>
                <w:iCs/>
                <w:color w:val="000000"/>
                <w:w w:val="117"/>
                <w:lang w:bidi="he-IL"/>
              </w:rPr>
            </w:pPr>
            <w:r w:rsidRPr="00695560">
              <w:rPr>
                <w:i/>
                <w:iCs/>
                <w:color w:val="000000"/>
                <w:w w:val="117"/>
                <w:lang w:bidi="he-IL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12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10 </w:t>
            </w:r>
          </w:p>
        </w:tc>
      </w:tr>
      <w:tr w:rsidR="00651DD3" w:rsidRPr="00695560" w:rsidTr="00EE5BDB">
        <w:trPr>
          <w:trHeight w:hRule="exact" w:val="302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34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 отбор экспоната (его </w:t>
            </w:r>
            <w:proofErr w:type="spellStart"/>
            <w:r w:rsidRPr="00695560">
              <w:rPr>
                <w:color w:val="000000"/>
                <w:lang w:bidi="he-IL"/>
              </w:rPr>
              <w:t>изготовле</w:t>
            </w:r>
            <w:proofErr w:type="spellEnd"/>
            <w:r w:rsidRPr="00695560">
              <w:rPr>
                <w:color w:val="000000"/>
                <w:lang w:bidi="he-IL"/>
              </w:rPr>
              <w:t xml:space="preserve">-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3 </w:t>
            </w:r>
          </w:p>
        </w:tc>
      </w:tr>
      <w:tr w:rsidR="00651DD3" w:rsidRPr="00695560" w:rsidTr="00EE5BDB">
        <w:trPr>
          <w:trHeight w:hRule="exact" w:val="31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proofErr w:type="spellStart"/>
            <w:r w:rsidRPr="00695560">
              <w:rPr>
                <w:color w:val="000000"/>
                <w:lang w:bidi="he-IL"/>
              </w:rPr>
              <w:t>ние</w:t>
            </w:r>
            <w:proofErr w:type="spellEnd"/>
            <w:r w:rsidRPr="00695560">
              <w:rPr>
                <w:color w:val="000000"/>
                <w:lang w:bidi="he-IL"/>
              </w:rPr>
              <w:t xml:space="preserve">)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55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34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5. работа над содержанием </w:t>
            </w:r>
            <w:proofErr w:type="spellStart"/>
            <w:r w:rsidRPr="00695560">
              <w:rPr>
                <w:color w:val="000000"/>
                <w:lang w:bidi="he-IL"/>
              </w:rPr>
              <w:t>экскур</w:t>
            </w:r>
            <w:proofErr w:type="spellEnd"/>
            <w:r w:rsidRPr="00695560">
              <w:rPr>
                <w:color w:val="000000"/>
                <w:lang w:bidi="he-IL"/>
              </w:rPr>
              <w:t xml:space="preserve">-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12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3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9 </w:t>
            </w:r>
          </w:p>
        </w:tc>
      </w:tr>
      <w:tr w:rsidR="00651DD3" w:rsidRPr="00695560" w:rsidTr="00EE5BDB">
        <w:trPr>
          <w:trHeight w:hRule="exact" w:val="273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1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сии;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33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6. экскурсионные методы и приемы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0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6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4 </w:t>
            </w:r>
          </w:p>
        </w:tc>
      </w:tr>
      <w:tr w:rsidR="00651DD3" w:rsidRPr="00695560" w:rsidTr="00EE5BDB">
        <w:trPr>
          <w:trHeight w:hRule="exact" w:val="32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34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7. отработка и сдача экскурсии;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10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  1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9 </w:t>
            </w:r>
          </w:p>
        </w:tc>
      </w:tr>
      <w:tr w:rsidR="00651DD3" w:rsidRPr="00695560" w:rsidTr="00EE5BDB">
        <w:trPr>
          <w:trHeight w:hRule="exact" w:val="331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340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8. дальнейшее совершенствование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12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10 </w:t>
            </w:r>
          </w:p>
        </w:tc>
      </w:tr>
      <w:tr w:rsidR="00651DD3" w:rsidRPr="00695560" w:rsidTr="00EE5BDB">
        <w:trPr>
          <w:trHeight w:hRule="exact" w:val="316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экскурсий и мастерства экскурсоводов.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</w:tr>
      <w:tr w:rsidR="00651DD3" w:rsidRPr="00695560" w:rsidTr="00EE5BDB">
        <w:trPr>
          <w:trHeight w:hRule="exact" w:val="480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8.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53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Оформление документации.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10 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2 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8 </w:t>
            </w:r>
          </w:p>
        </w:tc>
      </w:tr>
      <w:tr w:rsidR="00651DD3" w:rsidRPr="00695560" w:rsidTr="00EE5BDB">
        <w:trPr>
          <w:trHeight w:hRule="exact" w:val="43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4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Всего 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158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136 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34 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lang w:bidi="he-IL"/>
              </w:rPr>
            </w:pPr>
            <w:r w:rsidRPr="00695560">
              <w:rPr>
                <w:color w:val="000000"/>
                <w:lang w:bidi="he-IL"/>
              </w:rPr>
              <w:t xml:space="preserve">102 </w:t>
            </w:r>
          </w:p>
        </w:tc>
      </w:tr>
    </w:tbl>
    <w:p w:rsidR="00651DD3" w:rsidRPr="00695560" w:rsidRDefault="00651DD3" w:rsidP="00651DD3">
      <w:pPr>
        <w:pStyle w:val="a3"/>
        <w:spacing w:line="276" w:lineRule="auto"/>
        <w:ind w:left="158" w:right="37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ab/>
      </w:r>
      <w:r w:rsidRPr="00695560">
        <w:rPr>
          <w:color w:val="000000"/>
          <w:lang w:bidi="he-IL"/>
        </w:rPr>
        <w:t xml:space="preserve">Основной учебной базой для проведения занятий, экскурсий, лекций, классных часов становится школьный музей. </w:t>
      </w: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Pr="00695560" w:rsidRDefault="00651DD3" w:rsidP="00651DD3">
      <w:pPr>
        <w:pStyle w:val="a3"/>
        <w:spacing w:line="276" w:lineRule="auto"/>
        <w:ind w:right="37"/>
        <w:jc w:val="both"/>
        <w:rPr>
          <w:b/>
          <w:lang w:bidi="he-IL"/>
        </w:rPr>
      </w:pPr>
    </w:p>
    <w:p w:rsidR="00651DD3" w:rsidRDefault="00651DD3" w:rsidP="00651DD3">
      <w:pPr>
        <w:pStyle w:val="a3"/>
        <w:spacing w:line="276" w:lineRule="auto"/>
        <w:ind w:right="37"/>
        <w:jc w:val="center"/>
        <w:rPr>
          <w:b/>
          <w:lang w:bidi="he-IL"/>
        </w:rPr>
      </w:pPr>
      <w:r>
        <w:rPr>
          <w:b/>
          <w:lang w:bidi="he-IL"/>
        </w:rPr>
        <w:t>Программа второго года обучения</w:t>
      </w:r>
    </w:p>
    <w:p w:rsidR="00651DD3" w:rsidRPr="00695560" w:rsidRDefault="00651DD3" w:rsidP="00651DD3">
      <w:pPr>
        <w:pStyle w:val="a3"/>
        <w:spacing w:line="276" w:lineRule="auto"/>
        <w:ind w:right="37"/>
        <w:jc w:val="center"/>
        <w:rPr>
          <w:b/>
          <w:lang w:bidi="he-I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81"/>
        <w:gridCol w:w="1080"/>
        <w:gridCol w:w="1620"/>
        <w:gridCol w:w="1620"/>
      </w:tblGrid>
      <w:tr w:rsidR="00651DD3" w:rsidRPr="00695560" w:rsidTr="00EE5BDB">
        <w:trPr>
          <w:trHeight w:hRule="exact" w:val="297"/>
        </w:trPr>
        <w:tc>
          <w:tcPr>
            <w:tcW w:w="647" w:type="dxa"/>
          </w:tcPr>
          <w:p w:rsidR="00651DD3" w:rsidRPr="00695560" w:rsidRDefault="00651DD3" w:rsidP="00EE5BDB">
            <w:pPr>
              <w:pStyle w:val="a3"/>
              <w:spacing w:line="276" w:lineRule="auto"/>
              <w:ind w:left="33" w:right="37"/>
              <w:jc w:val="both"/>
              <w:rPr>
                <w:color w:val="000000"/>
                <w:w w:val="61"/>
              </w:rPr>
            </w:pPr>
            <w:r w:rsidRPr="00695560">
              <w:rPr>
                <w:color w:val="000000"/>
                <w:w w:val="61"/>
              </w:rPr>
              <w:t xml:space="preserve">NQ </w:t>
            </w:r>
          </w:p>
        </w:tc>
        <w:tc>
          <w:tcPr>
            <w:tcW w:w="5581" w:type="dxa"/>
            <w:vMerge w:val="restart"/>
          </w:tcPr>
          <w:p w:rsidR="00651DD3" w:rsidRPr="00695560" w:rsidRDefault="00651DD3" w:rsidP="00EE5BDB">
            <w:pPr>
              <w:pStyle w:val="a3"/>
              <w:spacing w:line="276" w:lineRule="auto"/>
              <w:ind w:left="777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Темы занятий </w:t>
            </w:r>
          </w:p>
        </w:tc>
        <w:tc>
          <w:tcPr>
            <w:tcW w:w="1080" w:type="dxa"/>
            <w:vMerge w:val="restart"/>
          </w:tcPr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Кол-во часов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9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часов </w:t>
            </w:r>
          </w:p>
        </w:tc>
        <w:tc>
          <w:tcPr>
            <w:tcW w:w="3240" w:type="dxa"/>
            <w:gridSpan w:val="2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Из них </w:t>
            </w:r>
          </w:p>
        </w:tc>
      </w:tr>
      <w:tr w:rsidR="00651DD3" w:rsidRPr="00695560" w:rsidTr="00EE5BDB">
        <w:trPr>
          <w:trHeight w:hRule="exact" w:val="321"/>
        </w:trPr>
        <w:tc>
          <w:tcPr>
            <w:tcW w:w="647" w:type="dxa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5581" w:type="dxa"/>
            <w:vMerge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</w:tc>
        <w:tc>
          <w:tcPr>
            <w:tcW w:w="1080" w:type="dxa"/>
            <w:vMerge/>
          </w:tcPr>
          <w:p w:rsidR="00651DD3" w:rsidRPr="00695560" w:rsidRDefault="00651DD3" w:rsidP="00EE5BDB">
            <w:pPr>
              <w:pStyle w:val="a3"/>
              <w:spacing w:line="276" w:lineRule="auto"/>
              <w:ind w:left="19" w:right="37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proofErr w:type="spellStart"/>
            <w:r w:rsidRPr="00695560">
              <w:rPr>
                <w:color w:val="000000"/>
              </w:rPr>
              <w:t>теоретич</w:t>
            </w:r>
            <w:proofErr w:type="spellEnd"/>
            <w:r w:rsidRPr="00695560">
              <w:rPr>
                <w:color w:val="000000"/>
              </w:rPr>
              <w:t xml:space="preserve">-х </w:t>
            </w:r>
          </w:p>
        </w:tc>
        <w:tc>
          <w:tcPr>
            <w:tcW w:w="1620" w:type="dxa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proofErr w:type="spellStart"/>
            <w:r w:rsidRPr="00695560">
              <w:rPr>
                <w:color w:val="000000"/>
              </w:rPr>
              <w:t>практич</w:t>
            </w:r>
            <w:proofErr w:type="spellEnd"/>
            <w:r w:rsidRPr="00695560">
              <w:rPr>
                <w:color w:val="000000"/>
              </w:rPr>
              <w:t xml:space="preserve">-х </w:t>
            </w:r>
          </w:p>
        </w:tc>
      </w:tr>
      <w:tr w:rsidR="00651DD3" w:rsidRPr="00695560" w:rsidTr="00EE5BDB">
        <w:trPr>
          <w:trHeight w:val="12235"/>
        </w:trPr>
        <w:tc>
          <w:tcPr>
            <w:tcW w:w="647" w:type="dxa"/>
          </w:tcPr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2.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З.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 xml:space="preserve"> 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4.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t>5.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6.</w:t>
            </w:r>
          </w:p>
        </w:tc>
        <w:tc>
          <w:tcPr>
            <w:tcW w:w="5581" w:type="dxa"/>
          </w:tcPr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b/>
                <w:color w:val="000000"/>
              </w:rPr>
              <w:t>Фонды музея.</w:t>
            </w:r>
            <w:r w:rsidRPr="00695560">
              <w:rPr>
                <w:color w:val="000000"/>
              </w:rPr>
              <w:t xml:space="preserve"> Научная организация фондовой работы. Учет и хранение. Описание музейных экспонатов.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b/>
                <w:color w:val="000000"/>
              </w:rPr>
              <w:t>Экспозиционная работа.</w:t>
            </w:r>
            <w:r w:rsidRPr="00695560">
              <w:rPr>
                <w:color w:val="000000"/>
              </w:rPr>
              <w:t xml:space="preserve"> 35 часов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1. Актуальность экспозиции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2. Представление музейной экспозиции.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З.Формы коммуникации: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а) устные;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б) выставочные;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г) каталоги;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9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д) </w:t>
            </w:r>
            <w:proofErr w:type="gramStart"/>
            <w:r w:rsidRPr="00695560">
              <w:rPr>
                <w:color w:val="000000"/>
              </w:rPr>
              <w:t>буклеты;,</w:t>
            </w:r>
            <w:proofErr w:type="gramEnd"/>
            <w:r w:rsidRPr="00695560">
              <w:rPr>
                <w:color w:val="000000"/>
              </w:rPr>
              <w:t xml:space="preserve"> сайты.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4. Изучение экспозиции.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5.Научный план.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6. Художественный проект.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   7. Методы построения экспозиции.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8. Проектирование.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9.Способы размещения </w:t>
            </w:r>
            <w:proofErr w:type="spellStart"/>
            <w:r w:rsidRPr="00695560">
              <w:rPr>
                <w:color w:val="000000"/>
              </w:rPr>
              <w:t>экспона</w:t>
            </w:r>
            <w:proofErr w:type="spellEnd"/>
            <w:r w:rsidRPr="00695560">
              <w:rPr>
                <w:color w:val="000000"/>
              </w:rPr>
              <w:t xml:space="preserve">-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proofErr w:type="spellStart"/>
            <w:r w:rsidRPr="00695560">
              <w:rPr>
                <w:color w:val="000000"/>
              </w:rPr>
              <w:t>тов</w:t>
            </w:r>
            <w:proofErr w:type="spellEnd"/>
            <w:r w:rsidRPr="00695560">
              <w:rPr>
                <w:color w:val="000000"/>
              </w:rPr>
              <w:t xml:space="preserve">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10.Экспозиционные материалы 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11.Типы музейных предметов.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b/>
                <w:color w:val="000000"/>
              </w:rPr>
            </w:pPr>
            <w:r w:rsidRPr="00695560">
              <w:rPr>
                <w:b/>
                <w:color w:val="000000"/>
              </w:rPr>
              <w:t xml:space="preserve">Продолжение краеведческой (поисковой) работы: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336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>1.Сбор материалов об известных людях поселка, о близлежащих деревнях. Изучение истории родного края.</w:t>
            </w:r>
          </w:p>
          <w:p w:rsidR="00651DD3" w:rsidRPr="00695560" w:rsidRDefault="00651DD3" w:rsidP="00EE5BDB">
            <w:pPr>
              <w:tabs>
                <w:tab w:val="left" w:pos="435"/>
              </w:tabs>
              <w:spacing w:line="276" w:lineRule="auto"/>
              <w:ind w:left="300" w:right="37"/>
              <w:jc w:val="both"/>
            </w:pPr>
            <w:r w:rsidRPr="00695560">
              <w:t xml:space="preserve"> 2.Изучение семьи в судьбе села, района, семейные династии, семейные реликвии, предания.</w:t>
            </w:r>
          </w:p>
          <w:p w:rsidR="00651DD3" w:rsidRPr="00695560" w:rsidRDefault="00651DD3" w:rsidP="00EE5BDB">
            <w:pPr>
              <w:tabs>
                <w:tab w:val="left" w:pos="435"/>
              </w:tabs>
              <w:spacing w:line="276" w:lineRule="auto"/>
              <w:ind w:left="300" w:right="37"/>
              <w:jc w:val="both"/>
            </w:pPr>
            <w:r w:rsidRPr="00695560">
              <w:t>4.Об участниках Великой  Отечественной войны и тружениках тыла</w:t>
            </w:r>
          </w:p>
          <w:p w:rsidR="00651DD3" w:rsidRPr="00695560" w:rsidRDefault="00651DD3" w:rsidP="00EE5BDB">
            <w:pPr>
              <w:tabs>
                <w:tab w:val="left" w:pos="435"/>
              </w:tabs>
              <w:spacing w:line="276" w:lineRule="auto"/>
              <w:ind w:right="37"/>
              <w:jc w:val="both"/>
            </w:pPr>
            <w:r w:rsidRPr="00695560">
              <w:t>«Поставим памятник деревне».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 xml:space="preserve"> </w:t>
            </w:r>
            <w:r w:rsidRPr="00695560">
              <w:rPr>
                <w:b/>
              </w:rPr>
              <w:t xml:space="preserve">Дальнейшее совершенствование экскурсий. </w:t>
            </w:r>
            <w:r w:rsidRPr="00695560">
              <w:t>Работа над содержанием экскурсии, тема, цель, отбор экспоната, экскурсионные методы и приемы.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rPr>
                <w:b/>
              </w:rPr>
              <w:t>Работа с документами (</w:t>
            </w:r>
            <w:r w:rsidRPr="00695560">
              <w:t>инвентарные карточки, акты приемки-сдачи, книга поступлений, книга основного фонда и т.д.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  <w:r w:rsidRPr="00695560">
              <w:rPr>
                <w:b/>
              </w:rPr>
              <w:t>Сбор и подготовка материалов к краеведческим конференциям.</w:t>
            </w:r>
          </w:p>
          <w:p w:rsidR="00651DD3" w:rsidRDefault="00651DD3" w:rsidP="00EE5BDB">
            <w:pPr>
              <w:spacing w:line="276" w:lineRule="auto"/>
              <w:ind w:right="37"/>
              <w:jc w:val="both"/>
            </w:pPr>
            <w:r w:rsidRPr="00695560">
              <w:t xml:space="preserve">                                              </w:t>
            </w:r>
          </w:p>
          <w:p w:rsidR="00651DD3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  <w:r>
              <w:lastRenderedPageBreak/>
              <w:t>-</w:t>
            </w:r>
            <w:r w:rsidRPr="00695560">
              <w:rPr>
                <w:b/>
              </w:rPr>
              <w:t>Всего часов</w:t>
            </w:r>
          </w:p>
        </w:tc>
        <w:tc>
          <w:tcPr>
            <w:tcW w:w="1080" w:type="dxa"/>
          </w:tcPr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lastRenderedPageBreak/>
              <w:t xml:space="preserve">20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2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4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 2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>2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2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4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4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4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4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>6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30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24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>15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  <w:r w:rsidRPr="00695560">
              <w:rPr>
                <w:b/>
              </w:rPr>
              <w:t>16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  <w:r w:rsidRPr="00695560">
              <w:rPr>
                <w:b/>
              </w:rPr>
              <w:t xml:space="preserve"> 20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rPr>
                <w:b/>
              </w:rPr>
              <w:lastRenderedPageBreak/>
              <w:t>136</w:t>
            </w:r>
          </w:p>
        </w:tc>
        <w:tc>
          <w:tcPr>
            <w:tcW w:w="1620" w:type="dxa"/>
          </w:tcPr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lastRenderedPageBreak/>
              <w:t xml:space="preserve">2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 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 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 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2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2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5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2 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  <w:r w:rsidRPr="00695560">
              <w:rPr>
                <w:b/>
              </w:rPr>
              <w:t>4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rPr>
                <w:b/>
              </w:rPr>
              <w:t>21</w:t>
            </w:r>
          </w:p>
        </w:tc>
        <w:tc>
          <w:tcPr>
            <w:tcW w:w="1620" w:type="dxa"/>
          </w:tcPr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18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-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3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>1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1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>3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  <w:w w:val="106"/>
              </w:rPr>
            </w:pPr>
            <w:r w:rsidRPr="00695560">
              <w:rPr>
                <w:color w:val="000000"/>
                <w:w w:val="106"/>
              </w:rPr>
              <w:t xml:space="preserve"> 3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  <w:w w:val="106"/>
              </w:rPr>
            </w:pPr>
            <w:r w:rsidRPr="00695560">
              <w:rPr>
                <w:color w:val="000000"/>
                <w:w w:val="106"/>
              </w:rPr>
              <w:t xml:space="preserve">3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2 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left="110"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>4</w:t>
            </w:r>
          </w:p>
          <w:p w:rsidR="00651DD3" w:rsidRPr="00695560" w:rsidRDefault="00651DD3" w:rsidP="00EE5BDB">
            <w:pPr>
              <w:pStyle w:val="a3"/>
              <w:spacing w:line="276" w:lineRule="auto"/>
              <w:ind w:right="37"/>
              <w:jc w:val="both"/>
              <w:rPr>
                <w:color w:val="000000"/>
              </w:rPr>
            </w:pPr>
            <w:r w:rsidRPr="00695560">
              <w:rPr>
                <w:color w:val="000000"/>
              </w:rPr>
              <w:t xml:space="preserve"> 28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  <w:r w:rsidRPr="00695560">
              <w:rPr>
                <w:b/>
              </w:rPr>
              <w:t>15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  <w:r w:rsidRPr="00695560">
              <w:rPr>
                <w:b/>
              </w:rPr>
              <w:t>12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  <w:rPr>
                <w:b/>
              </w:rPr>
            </w:pPr>
            <w:r w:rsidRPr="00695560">
              <w:rPr>
                <w:b/>
              </w:rPr>
              <w:lastRenderedPageBreak/>
              <w:t xml:space="preserve"> 20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rPr>
                <w:b/>
              </w:rPr>
              <w:t>115</w:t>
            </w:r>
          </w:p>
        </w:tc>
      </w:tr>
    </w:tbl>
    <w:p w:rsidR="00651DD3" w:rsidRPr="00695560" w:rsidRDefault="00651DD3" w:rsidP="00651DD3">
      <w:pPr>
        <w:spacing w:line="276" w:lineRule="auto"/>
        <w:ind w:right="37"/>
        <w:jc w:val="both"/>
        <w:rPr>
          <w:b/>
        </w:rPr>
      </w:pPr>
    </w:p>
    <w:p w:rsidR="00651DD3" w:rsidRPr="00695560" w:rsidRDefault="00651DD3" w:rsidP="00651DD3">
      <w:pPr>
        <w:spacing w:line="276" w:lineRule="auto"/>
        <w:ind w:right="37"/>
        <w:jc w:val="both"/>
      </w:pPr>
      <w:r w:rsidRPr="00695560">
        <w:t xml:space="preserve">               В течение второго года обучения музейному делу работа усложняется. Обучающиеся больше занимаются практической работой: поиск, беседа, интервью, встреча, обработка собранного материала, рецензирование, работа на компьютере, подготовка презентаций, проведение экскурсий по музею, участие в конференциях.</w:t>
      </w:r>
    </w:p>
    <w:p w:rsidR="00651DD3" w:rsidRPr="00695560" w:rsidRDefault="00651DD3" w:rsidP="00651DD3">
      <w:pPr>
        <w:spacing w:line="276" w:lineRule="auto"/>
        <w:ind w:right="37"/>
        <w:jc w:val="both"/>
        <w:rPr>
          <w:b/>
        </w:rPr>
      </w:pPr>
    </w:p>
    <w:p w:rsidR="00651DD3" w:rsidRPr="00695560" w:rsidRDefault="00651DD3" w:rsidP="00651DD3">
      <w:pPr>
        <w:spacing w:line="276" w:lineRule="auto"/>
        <w:ind w:right="37"/>
        <w:jc w:val="both"/>
        <w:rPr>
          <w:b/>
        </w:rPr>
      </w:pPr>
      <w:r w:rsidRPr="00695560">
        <w:rPr>
          <w:b/>
        </w:rPr>
        <w:t>Ожидаемые результаты:</w:t>
      </w:r>
    </w:p>
    <w:p w:rsidR="00651DD3" w:rsidRPr="00695560" w:rsidRDefault="00651DD3" w:rsidP="00651DD3">
      <w:pPr>
        <w:numPr>
          <w:ilvl w:val="0"/>
          <w:numId w:val="1"/>
        </w:numPr>
        <w:spacing w:line="276" w:lineRule="auto"/>
        <w:ind w:right="37"/>
        <w:jc w:val="both"/>
      </w:pPr>
      <w:r w:rsidRPr="00695560">
        <w:lastRenderedPageBreak/>
        <w:t>В процессе овладения программой школьники знают, как учитывать и хранить музейные фонды. Умеют описывать музейные экспонаты и заполнять инвентарные карточки. Учатся изготавливать паспарту и конверты.</w:t>
      </w:r>
    </w:p>
    <w:p w:rsidR="00651DD3" w:rsidRPr="00695560" w:rsidRDefault="00651DD3" w:rsidP="00651DD3">
      <w:pPr>
        <w:numPr>
          <w:ilvl w:val="0"/>
          <w:numId w:val="1"/>
        </w:numPr>
        <w:spacing w:line="276" w:lineRule="auto"/>
        <w:ind w:right="37"/>
        <w:jc w:val="both"/>
      </w:pPr>
      <w:r w:rsidRPr="00695560">
        <w:t>Приобретают навык собирательской, поисковой работы, умение вести диалог, брать интервью.</w:t>
      </w:r>
    </w:p>
    <w:p w:rsidR="00651DD3" w:rsidRPr="00695560" w:rsidRDefault="00651DD3" w:rsidP="00651DD3">
      <w:pPr>
        <w:numPr>
          <w:ilvl w:val="0"/>
          <w:numId w:val="1"/>
        </w:numPr>
        <w:spacing w:line="276" w:lineRule="auto"/>
        <w:ind w:right="37"/>
        <w:jc w:val="both"/>
      </w:pPr>
      <w:r w:rsidRPr="00695560">
        <w:t>Овладевают навыками  составления и ведения экскурсии по музею как обзорной, так и тематической (умение определить тему и цель экскурсии, провести отбор экспонатов).</w:t>
      </w:r>
    </w:p>
    <w:p w:rsidR="00651DD3" w:rsidRPr="00695560" w:rsidRDefault="00651DD3" w:rsidP="00651DD3">
      <w:pPr>
        <w:numPr>
          <w:ilvl w:val="0"/>
          <w:numId w:val="1"/>
        </w:numPr>
        <w:spacing w:line="276" w:lineRule="auto"/>
        <w:ind w:right="37"/>
        <w:jc w:val="both"/>
      </w:pPr>
      <w:r w:rsidRPr="00695560">
        <w:t>Знают методы построения и способы размещения экспозиции. Учатся составлять ТЭП.</w:t>
      </w:r>
    </w:p>
    <w:p w:rsidR="00651DD3" w:rsidRPr="00695560" w:rsidRDefault="00651DD3" w:rsidP="00651DD3">
      <w:pPr>
        <w:numPr>
          <w:ilvl w:val="0"/>
          <w:numId w:val="1"/>
        </w:numPr>
        <w:spacing w:line="276" w:lineRule="auto"/>
        <w:ind w:right="37"/>
        <w:jc w:val="both"/>
      </w:pPr>
      <w:r w:rsidRPr="00695560">
        <w:t xml:space="preserve">Умеют готовить и проводить встречи, классные часы и акции на патриотические темы, </w:t>
      </w:r>
    </w:p>
    <w:p w:rsidR="00651DD3" w:rsidRPr="00695560" w:rsidRDefault="00651DD3" w:rsidP="00651DD3">
      <w:pPr>
        <w:spacing w:line="276" w:lineRule="auto"/>
        <w:ind w:right="37"/>
        <w:jc w:val="both"/>
      </w:pPr>
    </w:p>
    <w:p w:rsidR="00651DD3" w:rsidRPr="00695560" w:rsidRDefault="00651DD3" w:rsidP="00651DD3">
      <w:pPr>
        <w:spacing w:line="276" w:lineRule="auto"/>
        <w:ind w:right="37"/>
        <w:jc w:val="center"/>
        <w:rPr>
          <w:b/>
        </w:rPr>
      </w:pPr>
      <w:r w:rsidRPr="00695560">
        <w:rPr>
          <w:b/>
        </w:rPr>
        <w:t>Формы подведения итогов реализации образовательной программы:</w:t>
      </w:r>
    </w:p>
    <w:p w:rsidR="00651DD3" w:rsidRPr="00695560" w:rsidRDefault="00651DD3" w:rsidP="00651DD3">
      <w:pPr>
        <w:spacing w:line="276" w:lineRule="auto"/>
        <w:ind w:right="37"/>
        <w:jc w:val="both"/>
      </w:pPr>
    </w:p>
    <w:p w:rsidR="00651DD3" w:rsidRPr="00695560" w:rsidRDefault="00651DD3" w:rsidP="00651DD3">
      <w:pPr>
        <w:spacing w:line="276" w:lineRule="auto"/>
        <w:ind w:right="37"/>
        <w:jc w:val="both"/>
      </w:pPr>
      <w:r w:rsidRPr="00695560">
        <w:t>1.участие в краеведческих конференциях районного и областного уровня;</w:t>
      </w:r>
    </w:p>
    <w:p w:rsidR="00651DD3" w:rsidRPr="00695560" w:rsidRDefault="00651DD3" w:rsidP="00651DD3">
      <w:pPr>
        <w:spacing w:line="276" w:lineRule="auto"/>
        <w:ind w:right="37"/>
        <w:jc w:val="both"/>
      </w:pPr>
      <w:r w:rsidRPr="00695560">
        <w:t>2.выставки детского творчества в музее;</w:t>
      </w:r>
    </w:p>
    <w:p w:rsidR="00651DD3" w:rsidRPr="00695560" w:rsidRDefault="00651DD3" w:rsidP="00651DD3">
      <w:pPr>
        <w:spacing w:line="276" w:lineRule="auto"/>
        <w:ind w:right="37"/>
        <w:jc w:val="both"/>
      </w:pPr>
      <w:r w:rsidRPr="00695560">
        <w:t>3.проведение классных часов, встреч с ветеранами, тружениками тыла, известными людьми села;</w:t>
      </w:r>
    </w:p>
    <w:p w:rsidR="00651DD3" w:rsidRPr="00695560" w:rsidRDefault="00651DD3" w:rsidP="00651DD3">
      <w:pPr>
        <w:spacing w:line="276" w:lineRule="auto"/>
        <w:ind w:right="37"/>
        <w:jc w:val="both"/>
      </w:pPr>
      <w:r w:rsidRPr="00695560">
        <w:t>4.проведение обзорных и тематических экскурсий по музею для школьников и односельчан.</w:t>
      </w:r>
    </w:p>
    <w:p w:rsidR="00651DD3" w:rsidRPr="00695560" w:rsidRDefault="00651DD3" w:rsidP="00651DD3">
      <w:pPr>
        <w:spacing w:line="276" w:lineRule="auto"/>
        <w:ind w:right="37"/>
        <w:jc w:val="both"/>
      </w:pPr>
    </w:p>
    <w:p w:rsidR="00651DD3" w:rsidRDefault="00651DD3" w:rsidP="00651DD3">
      <w:pPr>
        <w:spacing w:line="276" w:lineRule="auto"/>
        <w:ind w:right="37"/>
        <w:jc w:val="center"/>
        <w:rPr>
          <w:b/>
        </w:rPr>
      </w:pPr>
      <w:r w:rsidRPr="00695560">
        <w:rPr>
          <w:b/>
        </w:rPr>
        <w:t>Методическое обеспечение дополнительной образовательной программы:</w:t>
      </w:r>
    </w:p>
    <w:p w:rsidR="00651DD3" w:rsidRPr="00695560" w:rsidRDefault="00651DD3" w:rsidP="00651DD3">
      <w:pPr>
        <w:spacing w:line="276" w:lineRule="auto"/>
        <w:ind w:right="37"/>
        <w:jc w:val="center"/>
        <w:rPr>
          <w:b/>
        </w:rPr>
      </w:pPr>
    </w:p>
    <w:tbl>
      <w:tblPr>
        <w:tblW w:w="1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56"/>
        <w:gridCol w:w="2076"/>
      </w:tblGrid>
      <w:tr w:rsidR="00651DD3" w:rsidRPr="00695560" w:rsidTr="00EE5BDB">
        <w:tc>
          <w:tcPr>
            <w:tcW w:w="4968" w:type="dxa"/>
          </w:tcPr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Темы занятий</w:t>
            </w:r>
          </w:p>
        </w:tc>
        <w:tc>
          <w:tcPr>
            <w:tcW w:w="4556" w:type="dxa"/>
          </w:tcPr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Формы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занятий</w:t>
            </w:r>
          </w:p>
        </w:tc>
        <w:tc>
          <w:tcPr>
            <w:tcW w:w="2076" w:type="dxa"/>
          </w:tcPr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Приме-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proofErr w:type="spellStart"/>
            <w:r w:rsidRPr="00695560">
              <w:t>чания</w:t>
            </w:r>
            <w:proofErr w:type="spellEnd"/>
            <w:r w:rsidRPr="00695560">
              <w:t xml:space="preserve"> </w:t>
            </w:r>
          </w:p>
        </w:tc>
      </w:tr>
      <w:tr w:rsidR="00651DD3" w:rsidRPr="00695560" w:rsidTr="00EE5BDB">
        <w:tc>
          <w:tcPr>
            <w:tcW w:w="4968" w:type="dxa"/>
          </w:tcPr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>История музейного дела в России. Заочные экскурсии по музеям России.</w:t>
            </w:r>
          </w:p>
          <w:p w:rsidR="00651DD3" w:rsidRPr="00695560" w:rsidRDefault="00651DD3" w:rsidP="00EE5BDB">
            <w:pPr>
              <w:spacing w:line="276" w:lineRule="auto"/>
              <w:ind w:left="360" w:right="37"/>
              <w:jc w:val="both"/>
            </w:pPr>
          </w:p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 xml:space="preserve">Организация музейного дела. </w:t>
            </w:r>
          </w:p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 xml:space="preserve">Специфические особенности школьного музея. 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 xml:space="preserve">Фонды музея. Организация фондовой работы. 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>Описание экспонатов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>Собирательская поисковая работа.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>Учет и хранение фондов.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>Подготовка музейной экскурсии.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>Оформление документации.</w:t>
            </w:r>
          </w:p>
          <w:p w:rsidR="00651DD3" w:rsidRPr="00695560" w:rsidRDefault="00651DD3" w:rsidP="00651DD3">
            <w:pPr>
              <w:numPr>
                <w:ilvl w:val="0"/>
                <w:numId w:val="6"/>
              </w:numPr>
              <w:spacing w:line="276" w:lineRule="auto"/>
              <w:ind w:right="37"/>
              <w:jc w:val="both"/>
            </w:pPr>
            <w:r w:rsidRPr="00695560">
              <w:t>Экспозиционная работа.</w:t>
            </w:r>
          </w:p>
          <w:p w:rsidR="00651DD3" w:rsidRPr="00695560" w:rsidRDefault="00651DD3" w:rsidP="00EE5BDB">
            <w:pPr>
              <w:spacing w:line="276" w:lineRule="auto"/>
              <w:ind w:left="360"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left="360"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 xml:space="preserve">             </w:t>
            </w:r>
          </w:p>
        </w:tc>
        <w:tc>
          <w:tcPr>
            <w:tcW w:w="4556" w:type="dxa"/>
          </w:tcPr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lastRenderedPageBreak/>
              <w:t>Лекция.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Просмотр дисков на компьютере, знакомство с проспектами, альбомы, книги, энциклопедии.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Лекция. Энциклопедия.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Лекция, экскурсия по музею, знакомство с экспозициями, экспонатами.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Лекция. Навыки заполнения инвентарных карточек, книги поступлений, актов приемки-сдачи экспоната.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Беседа, практические навыки описания фотографий, изделий из металла, дерева, керамики, ткани, кожи, письменных источников, значков, медалей, монет, денежных знаков. Методическая разработка «Описание музейных экспонатов»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Беседы, походы, навыки овладения умениями брать интервью, вести беседу: составление вопросников. Участие в краеведческих конференциях.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 xml:space="preserve">Беседа. Изготовление дополнительных материалов для экспозиций: паспарту, конвертов для хранения фотографий. </w:t>
            </w:r>
            <w:r w:rsidRPr="00695560">
              <w:lastRenderedPageBreak/>
              <w:t>Создание копий фотографий. Работа на компьютере.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Беседа. Отбор материала для экскурсии, работа с фондами. Участие в районном конкурсе экскурсоводов.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 xml:space="preserve">Лекция. Практическая работа </w:t>
            </w:r>
          </w:p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  <w:r w:rsidRPr="00695560">
              <w:t>Лекция. Составление научного плана и художественного проекта экспозиции: практическая работа, отбор материала.</w:t>
            </w:r>
          </w:p>
        </w:tc>
        <w:tc>
          <w:tcPr>
            <w:tcW w:w="2076" w:type="dxa"/>
          </w:tcPr>
          <w:p w:rsidR="00651DD3" w:rsidRPr="00695560" w:rsidRDefault="00651DD3" w:rsidP="00EE5BDB">
            <w:pPr>
              <w:spacing w:line="276" w:lineRule="auto"/>
              <w:ind w:right="37"/>
              <w:jc w:val="both"/>
            </w:pPr>
          </w:p>
        </w:tc>
      </w:tr>
    </w:tbl>
    <w:p w:rsidR="00651DD3" w:rsidRPr="00695560" w:rsidRDefault="00651DD3" w:rsidP="00651DD3">
      <w:pPr>
        <w:spacing w:line="276" w:lineRule="auto"/>
        <w:ind w:right="37"/>
        <w:jc w:val="both"/>
      </w:pPr>
    </w:p>
    <w:p w:rsidR="00651DD3" w:rsidRPr="00695560" w:rsidRDefault="00651DD3" w:rsidP="00651DD3">
      <w:pPr>
        <w:tabs>
          <w:tab w:val="left" w:pos="3675"/>
        </w:tabs>
        <w:spacing w:line="276" w:lineRule="auto"/>
        <w:ind w:right="37"/>
        <w:jc w:val="center"/>
        <w:rPr>
          <w:b/>
        </w:rPr>
      </w:pPr>
      <w:r w:rsidRPr="00695560">
        <w:rPr>
          <w:b/>
        </w:rPr>
        <w:t>Список литературы:</w:t>
      </w:r>
    </w:p>
    <w:p w:rsidR="00651DD3" w:rsidRPr="00695560" w:rsidRDefault="00651DD3" w:rsidP="00651DD3">
      <w:pPr>
        <w:tabs>
          <w:tab w:val="left" w:pos="3675"/>
        </w:tabs>
        <w:spacing w:line="276" w:lineRule="auto"/>
        <w:ind w:right="37"/>
        <w:jc w:val="both"/>
        <w:rPr>
          <w:b/>
        </w:rPr>
      </w:pPr>
    </w:p>
    <w:p w:rsidR="00651DD3" w:rsidRPr="00695560" w:rsidRDefault="00651DD3" w:rsidP="00651DD3">
      <w:pPr>
        <w:numPr>
          <w:ilvl w:val="0"/>
          <w:numId w:val="5"/>
        </w:numPr>
        <w:tabs>
          <w:tab w:val="left" w:pos="3675"/>
        </w:tabs>
        <w:spacing w:line="276" w:lineRule="auto"/>
        <w:ind w:right="37"/>
        <w:jc w:val="both"/>
      </w:pPr>
      <w:r w:rsidRPr="00695560">
        <w:t>Альманах «Отечество</w:t>
      </w:r>
      <w:proofErr w:type="gramStart"/>
      <w:r w:rsidRPr="00695560">
        <w:t>»,выпуск</w:t>
      </w:r>
      <w:proofErr w:type="gramEnd"/>
      <w:r w:rsidRPr="00695560">
        <w:t xml:space="preserve"> седьмой, 2001 г.</w:t>
      </w:r>
    </w:p>
    <w:p w:rsidR="00651DD3" w:rsidRPr="00695560" w:rsidRDefault="00651DD3" w:rsidP="00651DD3">
      <w:pPr>
        <w:numPr>
          <w:ilvl w:val="0"/>
          <w:numId w:val="5"/>
        </w:numPr>
        <w:tabs>
          <w:tab w:val="left" w:pos="3675"/>
        </w:tabs>
        <w:spacing w:line="276" w:lineRule="auto"/>
        <w:ind w:right="37"/>
        <w:jc w:val="both"/>
      </w:pPr>
      <w:r w:rsidRPr="00695560">
        <w:t>Внешкольник. № 9, 2003 г.</w:t>
      </w:r>
    </w:p>
    <w:p w:rsidR="00651DD3" w:rsidRPr="00695560" w:rsidRDefault="00651DD3" w:rsidP="00651DD3">
      <w:pPr>
        <w:numPr>
          <w:ilvl w:val="0"/>
          <w:numId w:val="5"/>
        </w:numPr>
        <w:tabs>
          <w:tab w:val="left" w:pos="3675"/>
        </w:tabs>
        <w:spacing w:line="276" w:lineRule="auto"/>
        <w:ind w:right="37"/>
        <w:jc w:val="both"/>
      </w:pPr>
      <w:r w:rsidRPr="00695560">
        <w:t>Журналы «Патриот Отечества», № 2, 2004 г., № 8, 2009 г.</w:t>
      </w:r>
    </w:p>
    <w:p w:rsidR="00651DD3" w:rsidRPr="00695560" w:rsidRDefault="00651DD3" w:rsidP="00651DD3">
      <w:pPr>
        <w:numPr>
          <w:ilvl w:val="0"/>
          <w:numId w:val="5"/>
        </w:numPr>
        <w:tabs>
          <w:tab w:val="left" w:pos="3675"/>
        </w:tabs>
        <w:spacing w:line="276" w:lineRule="auto"/>
        <w:ind w:right="37"/>
        <w:jc w:val="both"/>
      </w:pPr>
      <w:r w:rsidRPr="00695560">
        <w:t xml:space="preserve"> Материалы курсовой подготовки за 2006 г.</w:t>
      </w:r>
    </w:p>
    <w:p w:rsidR="006C4466" w:rsidRDefault="006C4466"/>
    <w:sectPr w:rsidR="006C4466" w:rsidSect="00695560">
      <w:headerReference w:type="even" r:id="rId7"/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BE" w:rsidRDefault="007F10BE">
      <w:r>
        <w:separator/>
      </w:r>
    </w:p>
  </w:endnote>
  <w:endnote w:type="continuationSeparator" w:id="0">
    <w:p w:rsidR="007F10BE" w:rsidRDefault="007F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BE" w:rsidRDefault="007F10BE">
      <w:r>
        <w:separator/>
      </w:r>
    </w:p>
  </w:footnote>
  <w:footnote w:type="continuationSeparator" w:id="0">
    <w:p w:rsidR="007F10BE" w:rsidRDefault="007F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7F" w:rsidRDefault="007F10BE" w:rsidP="002B5F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0B7F" w:rsidRDefault="007F10BE" w:rsidP="00B50B7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7F" w:rsidRDefault="007F10BE" w:rsidP="00B50B7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349"/>
    <w:multiLevelType w:val="singleLevel"/>
    <w:tmpl w:val="8780CEC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3A5A4C9F"/>
    <w:multiLevelType w:val="hybridMultilevel"/>
    <w:tmpl w:val="3A10E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E822D2"/>
    <w:multiLevelType w:val="hybridMultilevel"/>
    <w:tmpl w:val="8618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C26C6"/>
    <w:multiLevelType w:val="hybridMultilevel"/>
    <w:tmpl w:val="AB00B9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7F274538"/>
    <w:multiLevelType w:val="hybridMultilevel"/>
    <w:tmpl w:val="4AFC2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DD3"/>
    <w:rsid w:val="00651DD3"/>
    <w:rsid w:val="006C4466"/>
    <w:rsid w:val="007F10BE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4C986C"/>
  <w15:docId w15:val="{AFF5020C-109B-4688-9F56-0C24AFFA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51D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1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5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2018-06-28T02:51:00Z</cp:lastPrinted>
  <dcterms:created xsi:type="dcterms:W3CDTF">2018-06-28T02:49:00Z</dcterms:created>
  <dcterms:modified xsi:type="dcterms:W3CDTF">2019-03-29T07:35:00Z</dcterms:modified>
</cp:coreProperties>
</file>