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E" w:rsidRPr="00486029" w:rsidRDefault="004A25BE" w:rsidP="00FD3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02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</w:t>
      </w:r>
    </w:p>
    <w:p w:rsidR="008376CB" w:rsidRPr="00486029" w:rsidRDefault="004A25BE" w:rsidP="00FD3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029">
        <w:rPr>
          <w:rFonts w:ascii="Times New Roman" w:hAnsi="Times New Roman" w:cs="Times New Roman"/>
          <w:sz w:val="24"/>
          <w:szCs w:val="24"/>
        </w:rPr>
        <w:t>учреждение д</w:t>
      </w:r>
      <w:r w:rsidR="009E1ABC" w:rsidRPr="00486029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4A25BE" w:rsidRDefault="00C354D4" w:rsidP="00FD3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029">
        <w:rPr>
          <w:rFonts w:ascii="Times New Roman" w:hAnsi="Times New Roman" w:cs="Times New Roman"/>
          <w:sz w:val="24"/>
          <w:szCs w:val="24"/>
        </w:rPr>
        <w:t>«</w:t>
      </w:r>
      <w:r w:rsidR="004A25BE" w:rsidRPr="00486029">
        <w:rPr>
          <w:rFonts w:ascii="Times New Roman" w:hAnsi="Times New Roman" w:cs="Times New Roman"/>
          <w:sz w:val="24"/>
          <w:szCs w:val="24"/>
        </w:rPr>
        <w:t>Центр дополнительного образования для детей</w:t>
      </w:r>
      <w:r w:rsidRPr="00486029">
        <w:rPr>
          <w:rFonts w:ascii="Times New Roman" w:hAnsi="Times New Roman" w:cs="Times New Roman"/>
          <w:sz w:val="24"/>
          <w:szCs w:val="24"/>
        </w:rPr>
        <w:t>»</w:t>
      </w:r>
    </w:p>
    <w:p w:rsidR="007C7AC2" w:rsidRDefault="007C7AC2" w:rsidP="00FD3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AC2" w:rsidRPr="00486029" w:rsidRDefault="007C7AC2" w:rsidP="00FD3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AC2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238.2pt;margin-top:7.5pt;width:230.25pt;height:97.4pt;z-index:251660288">
            <v:textbox>
              <w:txbxContent>
                <w:p w:rsidR="007C7AC2" w:rsidRPr="00A41874" w:rsidRDefault="007C7AC2" w:rsidP="007C7AC2">
                  <w:pPr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«УТВЕРЖДАЮ»                                     Директор МБОУ ДО «ЦДОД»</w:t>
                  </w:r>
                </w:p>
                <w:p w:rsidR="007C7AC2" w:rsidRPr="00A41874" w:rsidRDefault="007C7AC2" w:rsidP="007C7AC2">
                  <w:pPr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_____________ Н.А. Кротова</w:t>
                  </w:r>
                </w:p>
                <w:p w:rsidR="007C7AC2" w:rsidRPr="00DB569C" w:rsidRDefault="007C7AC2" w:rsidP="007C7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»___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20___г.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7AC2" w:rsidRDefault="007C7AC2" w:rsidP="007C7AC2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-15.3pt;margin-top:7.5pt;width:229.5pt;height:89.25pt;z-index:251661312">
            <v:textbox>
              <w:txbxContent>
                <w:p w:rsidR="007C7AC2" w:rsidRPr="00A41874" w:rsidRDefault="007C7AC2" w:rsidP="007C7AC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заседании </w:t>
                  </w:r>
                </w:p>
                <w:p w:rsidR="007C7AC2" w:rsidRPr="00A41874" w:rsidRDefault="007C7AC2" w:rsidP="007C7AC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совета  «__»_____201_ г.</w:t>
                  </w:r>
                </w:p>
                <w:p w:rsidR="007C7AC2" w:rsidRPr="00DB569C" w:rsidRDefault="007C7AC2" w:rsidP="007C7A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Протокол № __ от «__»_________20__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7C7AC2" w:rsidRDefault="007C7AC2" w:rsidP="007C7AC2"/>
              </w:txbxContent>
            </v:textbox>
          </v:rect>
        </w:pict>
      </w:r>
    </w:p>
    <w:p w:rsidR="007C7AC2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C2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C2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C2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C2" w:rsidRPr="00DB569C" w:rsidRDefault="007C7AC2" w:rsidP="007C7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AC2" w:rsidRPr="00756B57" w:rsidRDefault="007C7AC2" w:rsidP="007C7A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AC2" w:rsidRDefault="007C7AC2" w:rsidP="007C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C2" w:rsidRDefault="007C7AC2" w:rsidP="007C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C2" w:rsidRDefault="007C7AC2" w:rsidP="007C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C2" w:rsidRDefault="007C7AC2" w:rsidP="007C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C2" w:rsidRDefault="007C7AC2" w:rsidP="007C7A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C2" w:rsidRPr="005249DE" w:rsidRDefault="007C7AC2" w:rsidP="007C7AC2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FA1253" w:rsidRPr="004C3092" w:rsidRDefault="00FA1253" w:rsidP="00FD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C354D4">
        <w:rPr>
          <w:rFonts w:ascii="Times New Roman" w:hAnsi="Times New Roman" w:cs="Times New Roman"/>
          <w:b/>
          <w:sz w:val="28"/>
          <w:szCs w:val="28"/>
        </w:rPr>
        <w:t xml:space="preserve"> общеразвивающая</w:t>
      </w:r>
      <w:r w:rsidRPr="004C3092">
        <w:rPr>
          <w:rFonts w:ascii="Times New Roman" w:hAnsi="Times New Roman" w:cs="Times New Roman"/>
          <w:b/>
          <w:sz w:val="28"/>
          <w:szCs w:val="28"/>
        </w:rPr>
        <w:t xml:space="preserve"> программа  Клуба развития дошкольников «Почемучка»</w:t>
      </w:r>
    </w:p>
    <w:p w:rsidR="00FA1253" w:rsidRPr="004C3092" w:rsidRDefault="00110519" w:rsidP="00FD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«ПОЧЕМУЧКА»</w:t>
      </w:r>
    </w:p>
    <w:p w:rsidR="0063499B" w:rsidRPr="004C3092" w:rsidRDefault="0063499B" w:rsidP="00634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253" w:rsidRPr="00836A2C" w:rsidRDefault="00FA1253" w:rsidP="00FD3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2C" w:rsidRPr="00836A2C" w:rsidRDefault="00836A2C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Общий срок реализации программы – 2 года</w:t>
      </w: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Рассчитана для детей 4,5 – 6,5 лет</w:t>
      </w: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9A5F52" w:rsidRDefault="009E1ABC" w:rsidP="00FD3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5F52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FA1253" w:rsidRPr="009A5F5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C7AC2" w:rsidRDefault="007C7AC2" w:rsidP="006349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Агафонова Оксана Юрьевна,</w:t>
      </w:r>
    </w:p>
    <w:p w:rsidR="00FA1253" w:rsidRPr="009A5F52" w:rsidRDefault="00FA1253" w:rsidP="00634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F5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9A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C2" w:rsidRDefault="007C7AC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C2" w:rsidRDefault="007C7AC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C2" w:rsidRDefault="007C7AC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D6" w:rsidRPr="004C3092" w:rsidRDefault="001463D6" w:rsidP="00FD3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AC2" w:rsidRPr="007C7AC2" w:rsidRDefault="000C1768" w:rsidP="007C7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029">
        <w:rPr>
          <w:rFonts w:ascii="Times New Roman" w:hAnsi="Times New Roman" w:cs="Times New Roman"/>
          <w:sz w:val="24"/>
          <w:szCs w:val="24"/>
        </w:rPr>
        <w:t>с.</w:t>
      </w:r>
      <w:r w:rsidR="00486029" w:rsidRPr="00486029">
        <w:rPr>
          <w:rFonts w:ascii="Times New Roman" w:hAnsi="Times New Roman" w:cs="Times New Roman"/>
          <w:sz w:val="24"/>
          <w:szCs w:val="24"/>
        </w:rPr>
        <w:t xml:space="preserve"> </w:t>
      </w:r>
      <w:r w:rsidR="007C7AC2">
        <w:rPr>
          <w:rFonts w:ascii="Times New Roman" w:hAnsi="Times New Roman" w:cs="Times New Roman"/>
          <w:sz w:val="24"/>
          <w:szCs w:val="24"/>
        </w:rPr>
        <w:t>Первомайское 2017г.</w:t>
      </w:r>
    </w:p>
    <w:p w:rsidR="00FA1253" w:rsidRPr="004C3092" w:rsidRDefault="00FA1253" w:rsidP="00FD3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41648" w:rsidRPr="004C3092" w:rsidRDefault="00041648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FA1253" w:rsidRPr="004C3092" w:rsidTr="00FD3105">
        <w:tc>
          <w:tcPr>
            <w:tcW w:w="8897" w:type="dxa"/>
          </w:tcPr>
          <w:p w:rsidR="0048602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1253" w:rsidRPr="004C309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48602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253" w:rsidRPr="004C3092" w:rsidTr="00FD3105">
        <w:tc>
          <w:tcPr>
            <w:tcW w:w="8897" w:type="dxa"/>
          </w:tcPr>
          <w:p w:rsidR="00FA1253" w:rsidRPr="00FD3105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D10D8">
              <w:rPr>
                <w:rFonts w:ascii="Times New Roman" w:hAnsi="Times New Roman" w:cs="Times New Roman"/>
                <w:sz w:val="28"/>
                <w:szCs w:val="28"/>
              </w:rPr>
              <w:t>Актуальность и педагогическая целесообразность дополнительной общеобразовательной программы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253" w:rsidRPr="004C3092" w:rsidTr="00FD3105">
        <w:tc>
          <w:tcPr>
            <w:tcW w:w="8897" w:type="dxa"/>
          </w:tcPr>
          <w:p w:rsidR="00FA1253" w:rsidRPr="004C3092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1.2.Отличительные особенности программы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……………………………. 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1253" w:rsidRPr="004C3092" w:rsidTr="00FD3105">
        <w:trPr>
          <w:trHeight w:val="343"/>
        </w:trPr>
        <w:tc>
          <w:tcPr>
            <w:tcW w:w="8897" w:type="dxa"/>
          </w:tcPr>
          <w:p w:rsidR="00FA1253" w:rsidRPr="004C3092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AD10D8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дополнительной </w:t>
            </w:r>
            <w:r w:rsidR="0048602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AD10D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253" w:rsidRPr="004C3092" w:rsidTr="00FD3105">
        <w:tc>
          <w:tcPr>
            <w:tcW w:w="8897" w:type="dxa"/>
          </w:tcPr>
          <w:p w:rsidR="00FA1253" w:rsidRPr="004C3092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Механизм реализации программы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253" w:rsidRPr="004C3092" w:rsidTr="00FD3105">
        <w:tc>
          <w:tcPr>
            <w:tcW w:w="8897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 Ф</w:t>
            </w:r>
            <w:r w:rsidR="00AD10D8">
              <w:rPr>
                <w:rFonts w:ascii="Times New Roman" w:hAnsi="Times New Roman" w:cs="Times New Roman"/>
                <w:sz w:val="28"/>
                <w:szCs w:val="28"/>
              </w:rPr>
              <w:t>орма организации занятий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253" w:rsidRPr="004C3092" w:rsidTr="00FD3105">
        <w:trPr>
          <w:trHeight w:val="385"/>
        </w:trPr>
        <w:tc>
          <w:tcPr>
            <w:tcW w:w="8897" w:type="dxa"/>
          </w:tcPr>
          <w:p w:rsidR="00AD10D8" w:rsidRPr="004C3092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Pr="00AD10D8">
              <w:rPr>
                <w:rFonts w:ascii="Times New Roman" w:hAnsi="Times New Roman" w:cs="Times New Roman"/>
                <w:sz w:val="28"/>
                <w:szCs w:val="28"/>
              </w:rPr>
              <w:t>Условия при проведении занятий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FA1253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10D8" w:rsidRPr="004C3092" w:rsidTr="00FD3105">
        <w:trPr>
          <w:trHeight w:val="242"/>
        </w:trPr>
        <w:tc>
          <w:tcPr>
            <w:tcW w:w="8897" w:type="dxa"/>
          </w:tcPr>
          <w:p w:rsidR="00AD10D8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Учебный план занятий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674" w:type="dxa"/>
          </w:tcPr>
          <w:p w:rsidR="00AD10D8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10D8" w:rsidRPr="004C3092" w:rsidTr="00FD3105">
        <w:trPr>
          <w:trHeight w:val="267"/>
        </w:trPr>
        <w:tc>
          <w:tcPr>
            <w:tcW w:w="8897" w:type="dxa"/>
          </w:tcPr>
          <w:p w:rsidR="00AD10D8" w:rsidRDefault="00AD10D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Учебно – тематический </w:t>
            </w:r>
            <w:r w:rsidR="00925DE9">
              <w:rPr>
                <w:rFonts w:ascii="Times New Roman" w:hAnsi="Times New Roman" w:cs="Times New Roman"/>
                <w:sz w:val="28"/>
                <w:szCs w:val="28"/>
              </w:rPr>
              <w:t xml:space="preserve"> план занятий первого года обучения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674" w:type="dxa"/>
          </w:tcPr>
          <w:p w:rsidR="00AD10D8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10D8" w:rsidRPr="004C3092" w:rsidTr="00FD3105">
        <w:trPr>
          <w:trHeight w:val="87"/>
        </w:trPr>
        <w:tc>
          <w:tcPr>
            <w:tcW w:w="8897" w:type="dxa"/>
          </w:tcPr>
          <w:p w:rsidR="00AD10D8" w:rsidRDefault="00925DE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Учебно – тематический план занятий второго года обучения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674" w:type="dxa"/>
          </w:tcPr>
          <w:p w:rsidR="00AD10D8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D10D8" w:rsidRPr="004C3092" w:rsidTr="00FD3105">
        <w:trPr>
          <w:trHeight w:val="218"/>
        </w:trPr>
        <w:tc>
          <w:tcPr>
            <w:tcW w:w="8897" w:type="dxa"/>
          </w:tcPr>
          <w:p w:rsidR="00AD10D8" w:rsidRDefault="00A90A6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3.Работа с родителями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674" w:type="dxa"/>
          </w:tcPr>
          <w:p w:rsidR="00AD10D8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90A62" w:rsidRPr="004C3092" w:rsidTr="00FD3105">
        <w:trPr>
          <w:trHeight w:val="104"/>
        </w:trPr>
        <w:tc>
          <w:tcPr>
            <w:tcW w:w="8897" w:type="dxa"/>
          </w:tcPr>
          <w:p w:rsidR="00A90A62" w:rsidRDefault="006F466A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4.Система диагностики результативности программы первого года обучения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674" w:type="dxa"/>
          </w:tcPr>
          <w:p w:rsidR="00A90A62" w:rsidRPr="004C3092" w:rsidRDefault="00FD3105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54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90A62" w:rsidRPr="004C3092" w:rsidTr="00FD3105">
        <w:trPr>
          <w:trHeight w:val="251"/>
        </w:trPr>
        <w:tc>
          <w:tcPr>
            <w:tcW w:w="8897" w:type="dxa"/>
          </w:tcPr>
          <w:p w:rsidR="00A90A62" w:rsidRDefault="006F466A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Система диагностики результативности программы второго года обучения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74" w:type="dxa"/>
          </w:tcPr>
          <w:p w:rsidR="00A90A62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90A62" w:rsidRPr="004C3092" w:rsidTr="00FD3105">
        <w:trPr>
          <w:trHeight w:val="167"/>
        </w:trPr>
        <w:tc>
          <w:tcPr>
            <w:tcW w:w="8897" w:type="dxa"/>
          </w:tcPr>
          <w:p w:rsidR="00A90A62" w:rsidRDefault="006F466A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5.Список рекомендуемой литературы для  педагога и родителей</w:t>
            </w:r>
            <w:r w:rsidR="00FD3105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74" w:type="dxa"/>
          </w:tcPr>
          <w:p w:rsidR="00A90A62" w:rsidRPr="004C3092" w:rsidRDefault="004E544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FA125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2E" w:rsidRDefault="009B742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05" w:rsidRDefault="00FD3105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9B" w:rsidRDefault="0063499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05" w:rsidRDefault="00FD3105" w:rsidP="00FD3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AC2" w:rsidRPr="00883089" w:rsidRDefault="007C7AC2" w:rsidP="00FD31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253" w:rsidRPr="004C3092" w:rsidRDefault="007E0FF9" w:rsidP="00FD3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0346" w:rsidRPr="004C3092" w:rsidRDefault="00180346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68" w:rsidRPr="004C3092" w:rsidRDefault="00180346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Известно,</w:t>
      </w:r>
      <w:r w:rsidR="00F00E89" w:rsidRPr="004C3092">
        <w:rPr>
          <w:rFonts w:ascii="Times New Roman" w:hAnsi="Times New Roman" w:cs="Times New Roman"/>
          <w:sz w:val="28"/>
          <w:szCs w:val="28"/>
        </w:rPr>
        <w:t xml:space="preserve"> что дошкольное детство – старт развития личности, во многом определяющий жизненный  путь человека. Это период начальной социализации ребёнка, приобщение к миру культуры, общечеловеческих сферами бытия – миром людей, миром природы и с собственным внутренним миром.</w:t>
      </w:r>
    </w:p>
    <w:p w:rsidR="00297054" w:rsidRPr="004C3092" w:rsidRDefault="00F00E8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CE1570" w:rsidRPr="004C3092">
        <w:rPr>
          <w:rFonts w:ascii="Times New Roman" w:hAnsi="Times New Roman" w:cs="Times New Roman"/>
          <w:sz w:val="28"/>
          <w:szCs w:val="28"/>
        </w:rPr>
        <w:t>отличительная</w:t>
      </w:r>
      <w:r w:rsidRPr="004C3092">
        <w:rPr>
          <w:rFonts w:ascii="Times New Roman" w:hAnsi="Times New Roman" w:cs="Times New Roman"/>
          <w:sz w:val="28"/>
          <w:szCs w:val="28"/>
        </w:rPr>
        <w:t xml:space="preserve"> черта этого возрастного этапа – формирование универсальных человеческих способностей, без которых не может состояться человек, как таковой. Именно поэтому данный этап имеет необходимое значение для всего последующего развития человека. Отсюда возникает задача развивающего, </w:t>
      </w:r>
      <w:r w:rsidR="00297054" w:rsidRPr="004C3092">
        <w:rPr>
          <w:rFonts w:ascii="Times New Roman" w:hAnsi="Times New Roman" w:cs="Times New Roman"/>
          <w:sz w:val="28"/>
          <w:szCs w:val="28"/>
        </w:rPr>
        <w:t>индивидуально – ориентированного обучения дошкольников, обеспечивающего максимальную  включенность ребёнка в практическую деятельность, связанную с его созидательным началом, с миром его чувств, эмоций и потребностей, ведущую к развитию личности. А для этого как  нельзя лучше под</w:t>
      </w:r>
      <w:r w:rsidR="002E58B8">
        <w:rPr>
          <w:rFonts w:ascii="Times New Roman" w:hAnsi="Times New Roman" w:cs="Times New Roman"/>
          <w:sz w:val="28"/>
          <w:szCs w:val="28"/>
        </w:rPr>
        <w:t>ходит дополнительное образование</w:t>
      </w:r>
      <w:r w:rsidR="00297054" w:rsidRPr="004C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E89" w:rsidRPr="004C3092" w:rsidRDefault="00297054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 первый план выдвигаются развивающая функция образования, обеспечивающая становление личности ребенка и ориентирующая педагог на его индивидуальные особенности, что соответствует современной научной</w:t>
      </w:r>
      <w:r w:rsidR="00CE1570" w:rsidRPr="004C3092">
        <w:rPr>
          <w:rFonts w:ascii="Times New Roman" w:hAnsi="Times New Roman" w:cs="Times New Roman"/>
          <w:sz w:val="28"/>
          <w:szCs w:val="28"/>
        </w:rPr>
        <w:t xml:space="preserve"> «Концепции дошкольного воспитания» о признании </w:t>
      </w:r>
      <w:proofErr w:type="spellStart"/>
      <w:r w:rsidR="00664AB8" w:rsidRPr="004C309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CE1570" w:rsidRPr="004C3092">
        <w:rPr>
          <w:rFonts w:ascii="Times New Roman" w:hAnsi="Times New Roman" w:cs="Times New Roman"/>
          <w:sz w:val="28"/>
          <w:szCs w:val="28"/>
        </w:rPr>
        <w:t xml:space="preserve"> дошкольного периода  детства.</w:t>
      </w:r>
    </w:p>
    <w:p w:rsidR="0063499B" w:rsidRDefault="00EF68B1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 на основе общеобразовательной программы «От</w:t>
      </w:r>
      <w:r w:rsidR="002E58B8">
        <w:rPr>
          <w:rFonts w:ascii="Times New Roman" w:hAnsi="Times New Roman" w:cs="Times New Roman"/>
          <w:sz w:val="28"/>
          <w:szCs w:val="28"/>
        </w:rPr>
        <w:t xml:space="preserve"> рождения до школы»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 Н.Е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Комарова.  </w:t>
      </w:r>
      <w:r w:rsidR="00CE1570" w:rsidRPr="004C3092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 </w:t>
      </w:r>
      <w:proofErr w:type="gramStart"/>
      <w:r w:rsidR="00CE1570" w:rsidRPr="004C309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E1570" w:rsidRPr="004C3092">
        <w:rPr>
          <w:rFonts w:ascii="Times New Roman" w:hAnsi="Times New Roman" w:cs="Times New Roman"/>
          <w:sz w:val="28"/>
          <w:szCs w:val="28"/>
        </w:rPr>
        <w:t>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="00FD3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52" w:rsidRDefault="009A5F52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F52" w:rsidRDefault="009A5F52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9B" w:rsidRDefault="0063499B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570" w:rsidRPr="004C3092" w:rsidRDefault="00CE1570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 Программы:</w:t>
      </w:r>
    </w:p>
    <w:p w:rsidR="00CE1570" w:rsidRPr="004C3092" w:rsidRDefault="00652AAD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Реализация предлагаемой программы основывается на комплексном подходе к развитию детей</w:t>
      </w:r>
      <w:r w:rsidR="00EE5551" w:rsidRPr="004C3092">
        <w:rPr>
          <w:rFonts w:ascii="Times New Roman" w:hAnsi="Times New Roman" w:cs="Times New Roman"/>
          <w:sz w:val="28"/>
          <w:szCs w:val="28"/>
        </w:rPr>
        <w:t xml:space="preserve"> путем создания целостной личностно – ориентированной образовательной среды:</w:t>
      </w:r>
    </w:p>
    <w:p w:rsidR="00EE5551" w:rsidRPr="004C3092" w:rsidRDefault="00EE5551" w:rsidP="00FD3105">
      <w:pPr>
        <w:pStyle w:val="a4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Определение оформление и оборудования для занятий;</w:t>
      </w:r>
    </w:p>
    <w:p w:rsidR="00EE5551" w:rsidRPr="004C3092" w:rsidRDefault="00EE5551" w:rsidP="00FD3105">
      <w:pPr>
        <w:pStyle w:val="a4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Соответствующую схему планирования занятий;</w:t>
      </w:r>
    </w:p>
    <w:p w:rsidR="00EE5551" w:rsidRPr="004C3092" w:rsidRDefault="00EE5551" w:rsidP="00FD3105">
      <w:pPr>
        <w:pStyle w:val="a4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Взаимодействия педагога  с детьми на основе принципов развивающего  сотрудничества;</w:t>
      </w:r>
    </w:p>
    <w:p w:rsidR="00EE5551" w:rsidRPr="004C3092" w:rsidRDefault="00EE5551" w:rsidP="00FD3105">
      <w:pPr>
        <w:pStyle w:val="a4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Систему мониторинга обучения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воспитания, развития детей;</w:t>
      </w:r>
    </w:p>
    <w:p w:rsidR="005F4EDC" w:rsidRDefault="00EE5551" w:rsidP="00FD3105">
      <w:pPr>
        <w:pStyle w:val="a4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Активную работу педагога с родителями воспитанников</w:t>
      </w:r>
      <w:r w:rsidR="007E0FF9" w:rsidRPr="004C3092">
        <w:rPr>
          <w:rFonts w:ascii="Times New Roman" w:hAnsi="Times New Roman" w:cs="Times New Roman"/>
          <w:sz w:val="28"/>
          <w:szCs w:val="28"/>
        </w:rPr>
        <w:t>.</w:t>
      </w:r>
    </w:p>
    <w:p w:rsidR="005F6BE2" w:rsidRDefault="005F6BE2" w:rsidP="00FD3105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551" w:rsidRPr="005F6BE2" w:rsidRDefault="00757F98" w:rsidP="00FD3105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5F6BE2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757F98" w:rsidRPr="004C3092" w:rsidRDefault="00757F98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подготовка к жизни в современном обществе, к обучению в школе, обеспечение безопасности ж</w:t>
      </w:r>
      <w:r w:rsidR="00486029">
        <w:rPr>
          <w:rFonts w:ascii="Times New Roman" w:hAnsi="Times New Roman" w:cs="Times New Roman"/>
          <w:sz w:val="28"/>
          <w:szCs w:val="28"/>
        </w:rPr>
        <w:t>изнедеятельности дошкольника</w:t>
      </w:r>
      <w:r w:rsidR="00D628BF" w:rsidRPr="004C3092">
        <w:rPr>
          <w:rFonts w:ascii="Times New Roman" w:hAnsi="Times New Roman" w:cs="Times New Roman"/>
          <w:sz w:val="28"/>
          <w:szCs w:val="28"/>
        </w:rPr>
        <w:t>.</w:t>
      </w:r>
    </w:p>
    <w:p w:rsidR="00110519" w:rsidRPr="004C3092" w:rsidRDefault="0011051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0346" w:rsidRPr="004C3092" w:rsidRDefault="00180346" w:rsidP="00FD3105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C3092">
        <w:rPr>
          <w:b/>
          <w:sz w:val="28"/>
          <w:szCs w:val="28"/>
        </w:rPr>
        <w:t>Образовательные:</w:t>
      </w:r>
    </w:p>
    <w:p w:rsidR="00180346" w:rsidRPr="004C3092" w:rsidRDefault="00110519" w:rsidP="00FD3105">
      <w:pPr>
        <w:pStyle w:val="a9"/>
        <w:numPr>
          <w:ilvl w:val="0"/>
          <w:numId w:val="10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092">
        <w:rPr>
          <w:sz w:val="28"/>
          <w:szCs w:val="28"/>
        </w:rPr>
        <w:t>Формирование первонач</w:t>
      </w:r>
      <w:r w:rsidR="00180346" w:rsidRPr="004C3092">
        <w:rPr>
          <w:sz w:val="28"/>
          <w:szCs w:val="28"/>
        </w:rPr>
        <w:t>альных учебных навыков и умений;</w:t>
      </w:r>
    </w:p>
    <w:p w:rsidR="00180346" w:rsidRPr="004C3092" w:rsidRDefault="00180346" w:rsidP="00FD3105">
      <w:pPr>
        <w:pStyle w:val="a9"/>
        <w:numPr>
          <w:ilvl w:val="0"/>
          <w:numId w:val="10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092">
        <w:rPr>
          <w:sz w:val="28"/>
          <w:szCs w:val="28"/>
        </w:rPr>
        <w:t xml:space="preserve">Формировать </w:t>
      </w:r>
      <w:r w:rsidRPr="004C3092">
        <w:rPr>
          <w:color w:val="000000"/>
          <w:spacing w:val="-2"/>
          <w:sz w:val="28"/>
          <w:szCs w:val="28"/>
        </w:rPr>
        <w:t>интерес к совместным со сверстниками и педагогом играм и общению,</w:t>
      </w:r>
      <w:r w:rsidRPr="004C3092">
        <w:rPr>
          <w:sz w:val="28"/>
          <w:szCs w:val="28"/>
        </w:rPr>
        <w:t xml:space="preserve"> умения слушать и слышать собеседника, работать в группе, пробудить интерес у детей к творческому труду;</w:t>
      </w:r>
    </w:p>
    <w:p w:rsidR="00180346" w:rsidRPr="004C3092" w:rsidRDefault="00180346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80346" w:rsidRPr="004C3092" w:rsidRDefault="00110519" w:rsidP="00FD3105">
      <w:pPr>
        <w:pStyle w:val="a4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Развитие познавательных способностей, расширение представлений об</w:t>
      </w:r>
      <w:r w:rsidR="00180346" w:rsidRPr="004C3092">
        <w:rPr>
          <w:rFonts w:ascii="Times New Roman" w:hAnsi="Times New Roman" w:cs="Times New Roman"/>
          <w:sz w:val="28"/>
          <w:szCs w:val="28"/>
        </w:rPr>
        <w:t xml:space="preserve"> окружающем мире;</w:t>
      </w:r>
    </w:p>
    <w:p w:rsidR="00110519" w:rsidRPr="004C3092" w:rsidRDefault="00180346" w:rsidP="00FD3105">
      <w:pPr>
        <w:pStyle w:val="a4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Развитие речи, обучение положительному отношению к себе и принятию других людей;</w:t>
      </w:r>
    </w:p>
    <w:p w:rsidR="00180346" w:rsidRPr="004C3092" w:rsidRDefault="00180346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80346" w:rsidRPr="004C3092" w:rsidRDefault="00180346" w:rsidP="00FD3105">
      <w:pPr>
        <w:pStyle w:val="a4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10519" w:rsidRPr="004C3092">
        <w:rPr>
          <w:rFonts w:ascii="Times New Roman" w:hAnsi="Times New Roman" w:cs="Times New Roman"/>
          <w:sz w:val="28"/>
          <w:szCs w:val="28"/>
        </w:rPr>
        <w:t>оспитывать эстетическое отношение к общественным событиям и</w:t>
      </w:r>
      <w:r w:rsidRPr="004C3092">
        <w:rPr>
          <w:rFonts w:ascii="Times New Roman" w:hAnsi="Times New Roman" w:cs="Times New Roman"/>
          <w:sz w:val="28"/>
          <w:szCs w:val="28"/>
        </w:rPr>
        <w:t xml:space="preserve"> природе;</w:t>
      </w:r>
    </w:p>
    <w:p w:rsidR="00110519" w:rsidRDefault="00180346" w:rsidP="00FD3105">
      <w:pPr>
        <w:pStyle w:val="a4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</w:t>
      </w:r>
      <w:r w:rsidR="00110519" w:rsidRPr="004C3092">
        <w:rPr>
          <w:rFonts w:ascii="Times New Roman" w:hAnsi="Times New Roman" w:cs="Times New Roman"/>
          <w:sz w:val="28"/>
          <w:szCs w:val="28"/>
        </w:rPr>
        <w:t xml:space="preserve">ормировать положительную мотивацию учения </w:t>
      </w:r>
      <w:proofErr w:type="gramStart"/>
      <w:r w:rsidR="00110519" w:rsidRPr="004C3092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110519" w:rsidRPr="004C3092">
        <w:rPr>
          <w:rFonts w:ascii="Times New Roman" w:hAnsi="Times New Roman" w:cs="Times New Roman"/>
          <w:sz w:val="28"/>
          <w:szCs w:val="28"/>
        </w:rPr>
        <w:t>пособствовать развитию умения работать в парах, в группе и т.п.</w:t>
      </w:r>
    </w:p>
    <w:p w:rsidR="00FD3105" w:rsidRPr="004C3092" w:rsidRDefault="00FD3105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40" w:rsidRPr="005F6BE2" w:rsidRDefault="00A27E40" w:rsidP="00FD3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E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27E40" w:rsidRPr="00EF68B1" w:rsidRDefault="00A27E40" w:rsidP="00FD3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B1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3"/>
        <w:tblW w:w="0" w:type="auto"/>
        <w:tblInd w:w="675" w:type="dxa"/>
        <w:tblLook w:val="04A0"/>
      </w:tblPr>
      <w:tblGrid>
        <w:gridCol w:w="4536"/>
        <w:gridCol w:w="1560"/>
        <w:gridCol w:w="2268"/>
      </w:tblGrid>
      <w:tr w:rsidR="005F6BE2" w:rsidRPr="002E58B8" w:rsidTr="005F6BE2"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5F6BE2" w:rsidRPr="002E58B8" w:rsidTr="005F6BE2">
        <w:trPr>
          <w:trHeight w:val="287"/>
        </w:trPr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6BE2" w:rsidRPr="002E58B8" w:rsidTr="005F6BE2">
        <w:trPr>
          <w:trHeight w:val="335"/>
        </w:trPr>
        <w:tc>
          <w:tcPr>
            <w:tcW w:w="4536" w:type="dxa"/>
          </w:tcPr>
          <w:p w:rsidR="00FD3105" w:rsidRDefault="00FD310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</w:t>
            </w:r>
            <w:r w:rsidR="005F6BE2" w:rsidRPr="002E58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 миром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6BE2" w:rsidRPr="002E58B8" w:rsidTr="005F6BE2">
        <w:trPr>
          <w:trHeight w:val="346"/>
        </w:trPr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6BE2" w:rsidRPr="002E58B8" w:rsidTr="005F6BE2">
        <w:trPr>
          <w:trHeight w:val="335"/>
        </w:trPr>
        <w:tc>
          <w:tcPr>
            <w:tcW w:w="4536" w:type="dxa"/>
          </w:tcPr>
          <w:p w:rsidR="00FD3105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математических</w:t>
            </w:r>
            <w:proofErr w:type="gramEnd"/>
          </w:p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6BE2" w:rsidRPr="002E58B8" w:rsidTr="005F6BE2">
        <w:trPr>
          <w:trHeight w:val="350"/>
        </w:trPr>
        <w:tc>
          <w:tcPr>
            <w:tcW w:w="4536" w:type="dxa"/>
          </w:tcPr>
          <w:p w:rsidR="00FD3105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</w:p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6BE2" w:rsidRPr="002E58B8" w:rsidTr="005F6BE2">
        <w:trPr>
          <w:trHeight w:val="313"/>
        </w:trPr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F6BE2" w:rsidRPr="002E58B8" w:rsidTr="005F6BE2">
        <w:trPr>
          <w:trHeight w:val="368"/>
        </w:trPr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6BE2" w:rsidRPr="002E58B8" w:rsidTr="005F6BE2">
        <w:trPr>
          <w:trHeight w:val="259"/>
        </w:trPr>
        <w:tc>
          <w:tcPr>
            <w:tcW w:w="4536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6BE2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27E40" w:rsidRPr="002E58B8" w:rsidRDefault="00A27E40" w:rsidP="00FD31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B8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3"/>
        <w:tblW w:w="0" w:type="auto"/>
        <w:tblInd w:w="719" w:type="dxa"/>
        <w:tblLayout w:type="fixed"/>
        <w:tblLook w:val="04A0"/>
      </w:tblPr>
      <w:tblGrid>
        <w:gridCol w:w="4492"/>
        <w:gridCol w:w="1560"/>
        <w:gridCol w:w="2268"/>
      </w:tblGrid>
      <w:tr w:rsidR="005F6BE2" w:rsidRPr="002E58B8" w:rsidTr="005F6BE2">
        <w:tc>
          <w:tcPr>
            <w:tcW w:w="4492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5F6BE2" w:rsidRPr="002E58B8" w:rsidTr="005F6BE2">
        <w:trPr>
          <w:trHeight w:val="335"/>
        </w:trPr>
        <w:tc>
          <w:tcPr>
            <w:tcW w:w="4492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F6BE2" w:rsidRPr="002E58B8" w:rsidTr="005F6BE2">
        <w:trPr>
          <w:trHeight w:val="217"/>
        </w:trPr>
        <w:tc>
          <w:tcPr>
            <w:tcW w:w="4492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gramStart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 миром</w:t>
            </w:r>
          </w:p>
        </w:tc>
        <w:tc>
          <w:tcPr>
            <w:tcW w:w="1560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F6BE2" w:rsidRPr="002E58B8" w:rsidRDefault="005F6BE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E0AF5" w:rsidRPr="002E58B8" w:rsidTr="005F6BE2">
        <w:trPr>
          <w:trHeight w:val="301"/>
        </w:trPr>
        <w:tc>
          <w:tcPr>
            <w:tcW w:w="4492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</w:t>
            </w:r>
          </w:p>
        </w:tc>
        <w:tc>
          <w:tcPr>
            <w:tcW w:w="1560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0AF5" w:rsidRPr="002E58B8" w:rsidTr="005F6BE2">
        <w:trPr>
          <w:trHeight w:val="184"/>
        </w:trPr>
        <w:tc>
          <w:tcPr>
            <w:tcW w:w="4492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художественной литературы</w:t>
            </w:r>
          </w:p>
        </w:tc>
        <w:tc>
          <w:tcPr>
            <w:tcW w:w="1560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E0AF5" w:rsidRPr="002E58B8" w:rsidTr="005F6BE2">
        <w:trPr>
          <w:trHeight w:val="121"/>
        </w:trPr>
        <w:tc>
          <w:tcPr>
            <w:tcW w:w="4492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E0AF5" w:rsidRPr="002E58B8" w:rsidTr="005F6BE2">
        <w:trPr>
          <w:trHeight w:val="184"/>
        </w:trPr>
        <w:tc>
          <w:tcPr>
            <w:tcW w:w="4492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60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0AF5" w:rsidRPr="002E58B8" w:rsidTr="008E0AF5">
        <w:trPr>
          <w:trHeight w:val="463"/>
        </w:trPr>
        <w:tc>
          <w:tcPr>
            <w:tcW w:w="4492" w:type="dxa"/>
          </w:tcPr>
          <w:p w:rsidR="008E0AF5" w:rsidRPr="002E58B8" w:rsidRDefault="008E0AF5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</w:tcPr>
          <w:p w:rsidR="008E0AF5" w:rsidRPr="002E58B8" w:rsidRDefault="00C354D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E0AF5" w:rsidRPr="002E58B8" w:rsidRDefault="00C354D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A27E40" w:rsidRPr="004C3092" w:rsidRDefault="00A27E40" w:rsidP="00FD3105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D3" w:rsidRPr="005F6BE2" w:rsidRDefault="005F6BE2" w:rsidP="00FD3105">
      <w:pPr>
        <w:pStyle w:val="aa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</w:t>
      </w:r>
      <w:r w:rsidR="00A27E40" w:rsidRPr="004C3092">
        <w:rPr>
          <w:b/>
          <w:sz w:val="28"/>
          <w:szCs w:val="28"/>
        </w:rPr>
        <w:t>Методы организации образовательного процесса:</w:t>
      </w:r>
    </w:p>
    <w:p w:rsidR="00093CD3" w:rsidRPr="004C3092" w:rsidRDefault="00093CD3" w:rsidP="00FD3105">
      <w:pPr>
        <w:pStyle w:val="aa"/>
        <w:numPr>
          <w:ilvl w:val="0"/>
          <w:numId w:val="108"/>
        </w:num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4C3092">
        <w:rPr>
          <w:sz w:val="28"/>
          <w:szCs w:val="28"/>
        </w:rPr>
        <w:t>словес</w:t>
      </w:r>
      <w:r w:rsidRPr="004C3092">
        <w:rPr>
          <w:sz w:val="28"/>
          <w:szCs w:val="28"/>
        </w:rPr>
        <w:softHyphen/>
        <w:t>ные</w:t>
      </w:r>
      <w:proofErr w:type="gramEnd"/>
      <w:r w:rsidRPr="004C3092">
        <w:rPr>
          <w:sz w:val="28"/>
          <w:szCs w:val="28"/>
        </w:rPr>
        <w:t xml:space="preserve"> (</w:t>
      </w:r>
      <w:r w:rsidRPr="004C3092">
        <w:rPr>
          <w:sz w:val="28"/>
          <w:szCs w:val="28"/>
          <w:lang w:eastAsia="en-US"/>
        </w:rPr>
        <w:t>рассказ, объяснение, беседа</w:t>
      </w:r>
      <w:r w:rsidR="00F34019" w:rsidRPr="004C3092">
        <w:rPr>
          <w:sz w:val="28"/>
          <w:szCs w:val="28"/>
          <w:lang w:eastAsia="en-US"/>
        </w:rPr>
        <w:t>, анализ</w:t>
      </w:r>
      <w:r w:rsidR="00F34019" w:rsidRPr="004C3092">
        <w:rPr>
          <w:sz w:val="28"/>
          <w:szCs w:val="28"/>
        </w:rPr>
        <w:t>, инструктаж)</w:t>
      </w:r>
    </w:p>
    <w:p w:rsidR="00093CD3" w:rsidRPr="004C3092" w:rsidRDefault="00093CD3" w:rsidP="00FD3105">
      <w:pPr>
        <w:pStyle w:val="a4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092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4C3092">
        <w:rPr>
          <w:rFonts w:ascii="Times New Roman" w:hAnsi="Times New Roman"/>
          <w:sz w:val="28"/>
          <w:szCs w:val="28"/>
        </w:rPr>
        <w:t xml:space="preserve"> (</w:t>
      </w:r>
      <w:r w:rsidR="00F34019" w:rsidRPr="004C3092">
        <w:rPr>
          <w:rFonts w:ascii="Times New Roman" w:hAnsi="Times New Roman"/>
          <w:sz w:val="28"/>
          <w:szCs w:val="28"/>
        </w:rPr>
        <w:t>наблюдение</w:t>
      </w:r>
      <w:r w:rsidRPr="004C3092">
        <w:rPr>
          <w:rFonts w:ascii="Times New Roman" w:hAnsi="Times New Roman"/>
          <w:sz w:val="28"/>
          <w:szCs w:val="28"/>
        </w:rPr>
        <w:t>, рассматривание иллюстраций, работа по образцу)</w:t>
      </w:r>
    </w:p>
    <w:p w:rsidR="00F34019" w:rsidRPr="008E0AF5" w:rsidRDefault="00093CD3" w:rsidP="00FD3105">
      <w:pPr>
        <w:pStyle w:val="a4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3092">
        <w:rPr>
          <w:rFonts w:ascii="Times New Roman" w:hAnsi="Times New Roman"/>
          <w:sz w:val="28"/>
          <w:szCs w:val="28"/>
        </w:rPr>
        <w:t>практические (упражнения, показ</w:t>
      </w:r>
      <w:r w:rsidR="00F34019" w:rsidRPr="004C3092">
        <w:rPr>
          <w:rFonts w:ascii="Times New Roman" w:hAnsi="Times New Roman"/>
          <w:sz w:val="28"/>
          <w:szCs w:val="28"/>
        </w:rPr>
        <w:t>, игры, поручения</w:t>
      </w:r>
      <w:r w:rsidRPr="004C3092">
        <w:rPr>
          <w:rFonts w:ascii="Times New Roman" w:hAnsi="Times New Roman"/>
          <w:sz w:val="28"/>
          <w:szCs w:val="28"/>
        </w:rPr>
        <w:t>)</w:t>
      </w:r>
    </w:p>
    <w:p w:rsidR="00F34019" w:rsidRPr="004C3092" w:rsidRDefault="00F3401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proofErr w:type="gramStart"/>
      <w:r w:rsidRPr="004C30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34019" w:rsidRPr="004C3092" w:rsidRDefault="00F34019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Игровой;</w:t>
      </w:r>
    </w:p>
    <w:p w:rsidR="00F34019" w:rsidRPr="004C3092" w:rsidRDefault="00F34019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Коммуникативной;</w:t>
      </w:r>
    </w:p>
    <w:p w:rsidR="00F34019" w:rsidRPr="004C3092" w:rsidRDefault="00F34019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Трудовой;</w:t>
      </w:r>
    </w:p>
    <w:p w:rsidR="00F34019" w:rsidRPr="004C3092" w:rsidRDefault="00F34019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Познавательн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исследовательской;</w:t>
      </w:r>
    </w:p>
    <w:p w:rsidR="00F34019" w:rsidRPr="004C3092" w:rsidRDefault="00F34019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Продуктивной; </w:t>
      </w:r>
    </w:p>
    <w:p w:rsidR="008E0AF5" w:rsidRDefault="008E0AF5" w:rsidP="00FD3105">
      <w:pPr>
        <w:pStyle w:val="a4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художественной</w:t>
      </w:r>
    </w:p>
    <w:p w:rsidR="00F34019" w:rsidRPr="008E0AF5" w:rsidRDefault="00F3401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</w:p>
    <w:p w:rsidR="00F34019" w:rsidRPr="004C3092" w:rsidRDefault="00F34019" w:rsidP="00FD3105">
      <w:pPr>
        <w:pStyle w:val="a4"/>
        <w:numPr>
          <w:ilvl w:val="0"/>
          <w:numId w:val="110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</w:t>
      </w:r>
    </w:p>
    <w:p w:rsidR="00F34019" w:rsidRPr="004C3092" w:rsidRDefault="000E7954" w:rsidP="00FD3105">
      <w:pPr>
        <w:pStyle w:val="a4"/>
        <w:numPr>
          <w:ilvl w:val="0"/>
          <w:numId w:val="110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</w:p>
    <w:p w:rsidR="00F34019" w:rsidRPr="004C3092" w:rsidRDefault="00F34019" w:rsidP="00FD3105">
      <w:pPr>
        <w:pStyle w:val="a4"/>
        <w:numPr>
          <w:ilvl w:val="0"/>
          <w:numId w:val="110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EA47B3" w:rsidRPr="004C3092" w:rsidRDefault="00FD3105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47B3" w:rsidRPr="004C309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образовательной работы с детьми 4,5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7B3" w:rsidRPr="004C3092">
        <w:rPr>
          <w:rFonts w:ascii="Times New Roman" w:hAnsi="Times New Roman" w:cs="Times New Roman"/>
          <w:sz w:val="28"/>
          <w:szCs w:val="28"/>
        </w:rPr>
        <w:t>6,5 детей.</w:t>
      </w:r>
    </w:p>
    <w:p w:rsidR="00EA47B3" w:rsidRPr="004C3092" w:rsidRDefault="00EA47B3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Количество детей в группе – 12 человек</w:t>
      </w:r>
    </w:p>
    <w:p w:rsidR="00EA47B3" w:rsidRPr="004C3092" w:rsidRDefault="00EA47B3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Срок реализации программы – 2 года.</w:t>
      </w:r>
    </w:p>
    <w:p w:rsidR="00EA47B3" w:rsidRPr="004C3092" w:rsidRDefault="008E0AF5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47B3" w:rsidRPr="004C3092">
        <w:rPr>
          <w:rFonts w:ascii="Times New Roman" w:hAnsi="Times New Roman" w:cs="Times New Roman"/>
          <w:b/>
          <w:sz w:val="28"/>
          <w:szCs w:val="28"/>
        </w:rPr>
        <w:t>Приоритетным направлением программы является развитие детей</w:t>
      </w:r>
      <w:r w:rsidR="00EA47B3" w:rsidRPr="004C3092">
        <w:rPr>
          <w:rFonts w:ascii="Times New Roman" w:hAnsi="Times New Roman" w:cs="Times New Roman"/>
          <w:sz w:val="28"/>
          <w:szCs w:val="28"/>
        </w:rPr>
        <w:t>: социальное, интеллектуальное, познавательное. Учебный материал служит средством развития дошкольников.</w:t>
      </w:r>
    </w:p>
    <w:p w:rsidR="00EA47B3" w:rsidRPr="004C3092" w:rsidRDefault="00EA47B3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«Почемучка» направлена  на формирование у детей определённых личностных качеств, которые позволяют  им быть  успешными при обучении в школе. </w:t>
      </w:r>
      <w:r w:rsidR="008038DA" w:rsidRPr="004C3092">
        <w:rPr>
          <w:rFonts w:ascii="Times New Roman" w:hAnsi="Times New Roman" w:cs="Times New Roman"/>
          <w:b/>
          <w:sz w:val="28"/>
          <w:szCs w:val="28"/>
        </w:rPr>
        <w:t>Цель программы заключается в том что, чтобы  научить детей следующим важным умениям:</w:t>
      </w:r>
    </w:p>
    <w:p w:rsidR="008038DA" w:rsidRPr="004C3092" w:rsidRDefault="008038DA" w:rsidP="00FD3105">
      <w:pPr>
        <w:pStyle w:val="a4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самостоятельно приобретать новые и творчески использовать имеющиеся знания;</w:t>
      </w:r>
    </w:p>
    <w:p w:rsidR="008038DA" w:rsidRPr="004C3092" w:rsidRDefault="008038DA" w:rsidP="00FD3105">
      <w:pPr>
        <w:pStyle w:val="a4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принимать самостоятельные и ответственные решения;</w:t>
      </w:r>
    </w:p>
    <w:p w:rsidR="008038DA" w:rsidRPr="004C3092" w:rsidRDefault="008038DA" w:rsidP="00FD3105">
      <w:pPr>
        <w:pStyle w:val="a4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планировать свою деятельность, прогнозировать и оценивать ее результаты;</w:t>
      </w:r>
    </w:p>
    <w:p w:rsidR="00527560" w:rsidRPr="008E0AF5" w:rsidRDefault="008038DA" w:rsidP="00FD3105">
      <w:pPr>
        <w:pStyle w:val="a4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принимать ответственность за себя и свое окружение;</w:t>
      </w:r>
    </w:p>
    <w:p w:rsidR="008038DA" w:rsidRPr="004C3092" w:rsidRDefault="00AE7E4F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По своей структуре и содержанию программа «Почемучка» является комплексной. Она содержит разделы:</w:t>
      </w:r>
    </w:p>
    <w:p w:rsidR="00AE7E4F" w:rsidRPr="004C3092" w:rsidRDefault="00486029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окружающи</w:t>
      </w:r>
      <w:r w:rsidR="00AE7E4F" w:rsidRPr="004C3092">
        <w:rPr>
          <w:rFonts w:ascii="Times New Roman" w:hAnsi="Times New Roman" w:cs="Times New Roman"/>
          <w:sz w:val="28"/>
          <w:szCs w:val="28"/>
        </w:rPr>
        <w:t>м миром;</w:t>
      </w:r>
    </w:p>
    <w:p w:rsidR="00AE7E4F" w:rsidRPr="004C3092" w:rsidRDefault="00AE7E4F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Формирование  элементарных математических представлений;</w:t>
      </w:r>
    </w:p>
    <w:p w:rsidR="00AE7E4F" w:rsidRPr="004C3092" w:rsidRDefault="00AE7E4F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Подготовка к обучению грамоте;</w:t>
      </w:r>
    </w:p>
    <w:p w:rsidR="00AE7E4F" w:rsidRPr="004C3092" w:rsidRDefault="00AE7E4F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литературы;</w:t>
      </w:r>
    </w:p>
    <w:p w:rsidR="00771985" w:rsidRPr="004C3092" w:rsidRDefault="00BD6F0B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Познавательное  развитие;</w:t>
      </w:r>
    </w:p>
    <w:p w:rsidR="00F34019" w:rsidRPr="00FD3105" w:rsidRDefault="00AE7E4F" w:rsidP="00FD3105">
      <w:pPr>
        <w:pStyle w:val="a4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AE7E4F" w:rsidRPr="004C3092" w:rsidRDefault="000E7954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771985" w:rsidRPr="004C3092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принципами личностно – ориентированного образования, суть которых заключается в раскрытии и развитии индивидуальности каждого ребёнка, создании благоприятных условий для реализации активности, самостоятельности, личностно – значимых потребностей и интересов каждого ребёнка.</w:t>
      </w:r>
      <w:r w:rsidR="00AE7E4F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985" w:rsidRPr="004C3092" w:rsidRDefault="00A6393C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Программа занятий основана на формах, методах, видах деятельности детей, соответствующих требованиям дошкольной  педагогики и психологии.</w:t>
      </w:r>
      <w:r w:rsidR="00DC5089"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sz w:val="28"/>
          <w:szCs w:val="28"/>
        </w:rPr>
        <w:t>В соответствующих с возрастными особенностями  старших дошкольников она предусматривает тематическое комплектование материала, отвечающее реальным интересам  и имеющемуся личному опыту детей.</w:t>
      </w:r>
    </w:p>
    <w:p w:rsidR="00A6393C" w:rsidRPr="004C3092" w:rsidRDefault="00A6393C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Важным компонентом готовности к школе является </w:t>
      </w:r>
      <w:r w:rsidR="00664AB8" w:rsidRPr="004C3092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4C3092">
        <w:rPr>
          <w:rFonts w:ascii="Times New Roman" w:hAnsi="Times New Roman" w:cs="Times New Roman"/>
          <w:sz w:val="28"/>
          <w:szCs w:val="28"/>
        </w:rPr>
        <w:t xml:space="preserve"> у детей познавательной сферы: </w:t>
      </w:r>
      <w:r w:rsidRPr="004C3092">
        <w:rPr>
          <w:rFonts w:ascii="Times New Roman" w:hAnsi="Times New Roman" w:cs="Times New Roman"/>
          <w:b/>
          <w:sz w:val="28"/>
          <w:szCs w:val="28"/>
        </w:rPr>
        <w:t xml:space="preserve">памяти, внимания, воображения, </w:t>
      </w: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мышления</w:t>
      </w:r>
      <w:r w:rsidRPr="004C3092">
        <w:rPr>
          <w:rFonts w:ascii="Times New Roman" w:hAnsi="Times New Roman" w:cs="Times New Roman"/>
          <w:sz w:val="28"/>
          <w:szCs w:val="28"/>
        </w:rPr>
        <w:t>; поэтому в Программу введен раздел «Познавательное развитие». Формирование познавательных процессов, активизация  познавательной деятельности осуществляется на занятиях, в процессе развивающих игр, в ходе экспериментальной деятельности детей.</w:t>
      </w:r>
    </w:p>
    <w:p w:rsidR="00110519" w:rsidRPr="004C3092" w:rsidRDefault="00DC508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 Программу введен раздел «Работа с родителями»,  включающий в себя определённую систему взаимодействия педагога с семьями лучше узнать друг друга, н</w:t>
      </w:r>
      <w:r w:rsidR="00664AB8" w:rsidRPr="004C3092">
        <w:rPr>
          <w:rFonts w:ascii="Times New Roman" w:hAnsi="Times New Roman" w:cs="Times New Roman"/>
          <w:sz w:val="28"/>
          <w:szCs w:val="28"/>
        </w:rPr>
        <w:t>аладить между собой отношения к</w:t>
      </w:r>
      <w:r w:rsidRPr="004C3092">
        <w:rPr>
          <w:rFonts w:ascii="Times New Roman" w:hAnsi="Times New Roman" w:cs="Times New Roman"/>
          <w:sz w:val="28"/>
          <w:szCs w:val="28"/>
        </w:rPr>
        <w:t>онструктивного сотрудничества, приучает родителей оказывать детям помощь и поддержку в процессе их обучения.</w:t>
      </w:r>
    </w:p>
    <w:p w:rsidR="00DC5089" w:rsidRPr="004C3092" w:rsidRDefault="00DC508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r w:rsidR="00664AB8" w:rsidRPr="004C3092">
        <w:rPr>
          <w:rFonts w:ascii="Times New Roman" w:hAnsi="Times New Roman" w:cs="Times New Roman"/>
          <w:sz w:val="28"/>
          <w:szCs w:val="28"/>
        </w:rPr>
        <w:t>систематические</w:t>
      </w:r>
      <w:r w:rsidRPr="004C3092">
        <w:rPr>
          <w:rFonts w:ascii="Times New Roman" w:hAnsi="Times New Roman" w:cs="Times New Roman"/>
          <w:sz w:val="28"/>
          <w:szCs w:val="28"/>
        </w:rPr>
        <w:t xml:space="preserve"> целенаправленные занятия детей дома: один раз в неделю даётся домашнее задание, выполнение которого предусматривает</w:t>
      </w:r>
      <w:r w:rsidR="00664AB8" w:rsidRPr="004C3092">
        <w:rPr>
          <w:rFonts w:ascii="Times New Roman" w:hAnsi="Times New Roman" w:cs="Times New Roman"/>
          <w:sz w:val="28"/>
          <w:szCs w:val="28"/>
        </w:rPr>
        <w:t xml:space="preserve"> участие родителей.</w:t>
      </w:r>
    </w:p>
    <w:p w:rsidR="00527560" w:rsidRPr="004C3092" w:rsidRDefault="00664AB8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Программа основана на принципах интегрированного обучения, в котором дети овладевают знаниями в области развития речи, грамотности, математических представлений на материале событий, явлений и предметов окружающей их действительности. </w:t>
      </w:r>
    </w:p>
    <w:p w:rsidR="00D0625B" w:rsidRPr="004C3092" w:rsidRDefault="00D0625B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Принципы построения учебного плана</w:t>
      </w:r>
    </w:p>
    <w:p w:rsidR="00D0625B" w:rsidRPr="004C3092" w:rsidRDefault="00D0625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Планирование работы с детьми базируется  на трёх важнейших принципах: вариативности, гибкости и открытости.</w:t>
      </w:r>
    </w:p>
    <w:p w:rsidR="00D0625B" w:rsidRPr="004C3092" w:rsidRDefault="00D0625B" w:rsidP="00FD3105">
      <w:pPr>
        <w:pStyle w:val="a4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Вариативность заключается в использовании на занятии учебных заданий разной степени сложности, разнообразных форм работы – фронтальной, подгрупповой, парной, индивидуальной.</w:t>
      </w:r>
    </w:p>
    <w:p w:rsidR="00D0625B" w:rsidRPr="004C3092" w:rsidRDefault="00D0625B" w:rsidP="00FD3105">
      <w:pPr>
        <w:pStyle w:val="a4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Гибкость  определяется возможностью педагога по ходу занятия вносить изменения в намеченный план.</w:t>
      </w:r>
    </w:p>
    <w:p w:rsidR="00527560" w:rsidRPr="00FD3105" w:rsidRDefault="00D0625B" w:rsidP="00FD3105">
      <w:pPr>
        <w:pStyle w:val="a4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Открытость выражается </w:t>
      </w:r>
      <w:r w:rsidR="00664AB8"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sz w:val="28"/>
          <w:szCs w:val="28"/>
        </w:rPr>
        <w:t xml:space="preserve">в возможности педагога использовать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личный опыт детей, их идеи и потребности.</w:t>
      </w:r>
    </w:p>
    <w:p w:rsidR="00D0625B" w:rsidRPr="004C3092" w:rsidRDefault="003209D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b/>
          <w:sz w:val="28"/>
          <w:szCs w:val="28"/>
        </w:rPr>
        <w:t>Форма организации занятий</w:t>
      </w:r>
    </w:p>
    <w:p w:rsidR="003209D9" w:rsidRPr="004C3092" w:rsidRDefault="002E58B8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9D9" w:rsidRPr="004C3092">
        <w:rPr>
          <w:rFonts w:ascii="Times New Roman" w:hAnsi="Times New Roman" w:cs="Times New Roman"/>
          <w:sz w:val="28"/>
          <w:szCs w:val="28"/>
        </w:rPr>
        <w:t>Ежедневно проводятся по 3-4 занятия длительностью:</w:t>
      </w:r>
    </w:p>
    <w:p w:rsidR="00483CF1" w:rsidRPr="004C3092" w:rsidRDefault="00483CF1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-для детей первого года обучения -25 минут;</w:t>
      </w:r>
    </w:p>
    <w:p w:rsidR="00E064BF" w:rsidRPr="004C3092" w:rsidRDefault="00483CF1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- для детей второго года обучения – 30 мин с 10- 15- минутными перерывами и с одним получасовым перерывом после второго занятия. Планирование занятий осуществляется </w:t>
      </w:r>
      <w:r w:rsidR="00E064BF" w:rsidRPr="004C3092">
        <w:rPr>
          <w:rFonts w:ascii="Times New Roman" w:hAnsi="Times New Roman" w:cs="Times New Roman"/>
          <w:sz w:val="28"/>
          <w:szCs w:val="28"/>
        </w:rPr>
        <w:t>по блочной схеме, что  позволяет педагогу в комплексе решать задачи из разных образовательных областей.</w:t>
      </w:r>
    </w:p>
    <w:p w:rsidR="006E1569" w:rsidRPr="004C3092" w:rsidRDefault="006B5381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="00E064BF" w:rsidRPr="004C3092">
        <w:rPr>
          <w:rFonts w:ascii="Times New Roman" w:hAnsi="Times New Roman" w:cs="Times New Roman"/>
          <w:sz w:val="28"/>
          <w:szCs w:val="28"/>
        </w:rPr>
        <w:t xml:space="preserve">Каждое занятие начинается с общего круга, где </w:t>
      </w:r>
      <w:r w:rsidR="003256E7" w:rsidRPr="004C3092">
        <w:rPr>
          <w:rFonts w:ascii="Times New Roman" w:hAnsi="Times New Roman" w:cs="Times New Roman"/>
          <w:sz w:val="28"/>
          <w:szCs w:val="28"/>
        </w:rPr>
        <w:t xml:space="preserve"> педагог сообщает тему  предстоящей работы, </w:t>
      </w:r>
      <w:r w:rsidR="006E1569" w:rsidRPr="004C3092">
        <w:rPr>
          <w:rFonts w:ascii="Times New Roman" w:hAnsi="Times New Roman" w:cs="Times New Roman"/>
          <w:sz w:val="28"/>
          <w:szCs w:val="28"/>
        </w:rPr>
        <w:t>вовлекает детей в деятельность. В ходе занятий предусмотрена работа в парах, подгруппах. Это позволяет достичь высокой плотности взаимодействия детей, способствует их  социальному развитию, формированию у них нравственно – волевых качеств: трудолюбие, усидчивости, выдержки и умения довести на</w:t>
      </w:r>
      <w:r w:rsidR="00980463" w:rsidRPr="004C3092">
        <w:rPr>
          <w:rFonts w:ascii="Times New Roman" w:hAnsi="Times New Roman" w:cs="Times New Roman"/>
          <w:sz w:val="28"/>
          <w:szCs w:val="28"/>
        </w:rPr>
        <w:t>чатое дело д</w:t>
      </w:r>
      <w:r w:rsidR="006E1569" w:rsidRPr="004C3092">
        <w:rPr>
          <w:rFonts w:ascii="Times New Roman" w:hAnsi="Times New Roman" w:cs="Times New Roman"/>
          <w:sz w:val="28"/>
          <w:szCs w:val="28"/>
        </w:rPr>
        <w:t>о конца, ответственности за результат работы.</w:t>
      </w:r>
    </w:p>
    <w:p w:rsidR="00483CF1" w:rsidRPr="004C3092" w:rsidRDefault="00980463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 каждом занятии  детям создаются условия для поиска, самостоятельного добывания знаний (проблемные ситуации, тесты, экспериментирование).</w:t>
      </w:r>
      <w:r w:rsidR="006E1569"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="00483CF1" w:rsidRPr="004C30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A2C" w:rsidRPr="00EF68B1" w:rsidRDefault="00210C8D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Образовательный процесс проходит в режиме 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>: в занятия включены физкультминутки, упражнения  для профилактики косоглазия, плоскостопия. Занятия насыщены развивающими подвижными играми, где психическое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социальное развитие осуществляется  в комплексе с физическим. Это  создает благоприятный эмоциональный фон занятий, предупреждает физическое и п</w:t>
      </w:r>
      <w:r w:rsidR="0067323A" w:rsidRPr="004C3092">
        <w:rPr>
          <w:rFonts w:ascii="Times New Roman" w:hAnsi="Times New Roman" w:cs="Times New Roman"/>
          <w:sz w:val="28"/>
          <w:szCs w:val="28"/>
        </w:rPr>
        <w:t>сихическое переутомление детей</w:t>
      </w:r>
    </w:p>
    <w:p w:rsidR="006B5381" w:rsidRPr="004C3092" w:rsidRDefault="006B538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Для формирования мотивации к обучению у дошкольников при проведении  занятий  соблюдаются условия: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64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Использование занимательной проблемной ситуации сказочного характера.</w:t>
            </w:r>
          </w:p>
        </w:tc>
        <w:tc>
          <w:tcPr>
            <w:tcW w:w="464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Возбуждения интереса к занятию, воспитание доброты, сочувствия.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детей в процесс самостоятельного поиска и открытия новых знаний, в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задачи проблемного характера.</w:t>
            </w:r>
          </w:p>
        </w:tc>
        <w:tc>
          <w:tcPr>
            <w:tcW w:w="464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Мыслительные операции детей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Постоянная смена вопросов, заданий, форм организации деятельности детей; стимулирование поисковой деятельности детей; создание атмосферы напряженной коллективной работы</w:t>
            </w:r>
          </w:p>
        </w:tc>
        <w:tc>
          <w:tcPr>
            <w:tcW w:w="4643" w:type="dxa"/>
          </w:tcPr>
          <w:p w:rsidR="006B5381" w:rsidRPr="004C3092" w:rsidRDefault="005D14DA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навыком; ответственность каждого за конечный результат; формирование в детях у</w:t>
            </w:r>
            <w:r w:rsidR="00040CBB" w:rsidRPr="004C3092">
              <w:rPr>
                <w:rFonts w:ascii="Times New Roman" w:hAnsi="Times New Roman" w:cs="Times New Roman"/>
                <w:sz w:val="28"/>
                <w:szCs w:val="28"/>
              </w:rPr>
              <w:t>веренности в себе.</w:t>
            </w:r>
            <w:proofErr w:type="gramEnd"/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B5381" w:rsidRPr="004C3092" w:rsidRDefault="00D0613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Сенсорная привлекательность дидактического материала (пособия, игры, раздаточный </w:t>
            </w:r>
            <w:r w:rsidR="00A01066"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6B5381" w:rsidRPr="004C3092" w:rsidRDefault="00A0106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эмоционального фона занятия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B5381" w:rsidRPr="004C3092" w:rsidRDefault="00A0106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Разнообразие интеллектуальной и практической деятельности детей</w:t>
            </w:r>
          </w:p>
        </w:tc>
        <w:tc>
          <w:tcPr>
            <w:tcW w:w="4643" w:type="dxa"/>
          </w:tcPr>
          <w:p w:rsidR="006B5381" w:rsidRPr="004C3092" w:rsidRDefault="00A0106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занятию: высокий уровень активности, предупреждение утомления.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Ориентация содержания занятий на зону ближайшего развития детей</w:t>
            </w:r>
          </w:p>
        </w:tc>
        <w:tc>
          <w:tcPr>
            <w:tcW w:w="464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  <w:proofErr w:type="gramEnd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способностей; расширение представлений об окружающем мире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Связь нового материала с имеющимся личным опытом дошкольников</w:t>
            </w:r>
          </w:p>
        </w:tc>
        <w:tc>
          <w:tcPr>
            <w:tcW w:w="464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Умение применять имеющиеся знания, опыт в конкретной ситуации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Эмоциональность педагога, его умение поддержать и направить интерес детей к содержанию занятий</w:t>
            </w:r>
          </w:p>
        </w:tc>
        <w:tc>
          <w:tcPr>
            <w:tcW w:w="464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Формирование доверительных отношений</w:t>
            </w:r>
            <w:proofErr w:type="gram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равноправного партнёрства между педагогом и детьми; воспитание в детях силы воли, желание довести начатое дело до конца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методы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мотивации:</w:t>
            </w:r>
          </w:p>
          <w:p w:rsidR="008157D3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Оценка – в виде картинке</w:t>
            </w:r>
          </w:p>
          <w:p w:rsidR="008157D3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  <w:r w:rsidR="007B1977" w:rsidRPr="004C3092">
              <w:rPr>
                <w:rFonts w:ascii="Times New Roman" w:hAnsi="Times New Roman" w:cs="Times New Roman"/>
                <w:sz w:val="28"/>
                <w:szCs w:val="28"/>
              </w:rPr>
              <w:br/>
              <w:t>Вручение медали «Звезда, Почемучки»</w:t>
            </w:r>
          </w:p>
        </w:tc>
        <w:tc>
          <w:tcPr>
            <w:tcW w:w="4643" w:type="dxa"/>
          </w:tcPr>
          <w:p w:rsidR="006B5381" w:rsidRPr="004C3092" w:rsidRDefault="008157D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Желание допиться высоких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</w:t>
            </w:r>
          </w:p>
        </w:tc>
      </w:tr>
      <w:tr w:rsidR="006B5381" w:rsidRPr="004C3092" w:rsidTr="006B5381">
        <w:tc>
          <w:tcPr>
            <w:tcW w:w="675" w:type="dxa"/>
          </w:tcPr>
          <w:p w:rsidR="006B5381" w:rsidRPr="004C3092" w:rsidRDefault="006B538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6B5381" w:rsidRPr="004C3092" w:rsidRDefault="007B197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форм работы детей </w:t>
            </w:r>
            <w:proofErr w:type="gram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подгруппах, парах, коллективно, индивидуально)</w:t>
            </w:r>
          </w:p>
        </w:tc>
        <w:tc>
          <w:tcPr>
            <w:tcW w:w="4643" w:type="dxa"/>
          </w:tcPr>
          <w:p w:rsidR="006B5381" w:rsidRPr="004C3092" w:rsidRDefault="007B197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сотрудничества</w:t>
            </w:r>
          </w:p>
        </w:tc>
      </w:tr>
    </w:tbl>
    <w:p w:rsidR="006B5381" w:rsidRPr="004C3092" w:rsidRDefault="007B1977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77" w:rsidRPr="004C3092" w:rsidRDefault="007B1977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Для эффективности реализации программы разработана система мониторинга обучения, воспитания, развития дошкольников:  </w:t>
      </w:r>
      <w:r w:rsidR="00E57B30" w:rsidRPr="004C3092">
        <w:rPr>
          <w:rFonts w:ascii="Times New Roman" w:hAnsi="Times New Roman" w:cs="Times New Roman"/>
          <w:b/>
          <w:sz w:val="28"/>
          <w:szCs w:val="28"/>
        </w:rPr>
        <w:t>входящая, промежуточная, итоговая диагностика</w:t>
      </w:r>
      <w:r w:rsidR="00E57B30" w:rsidRPr="004C3092">
        <w:rPr>
          <w:rFonts w:ascii="Times New Roman" w:hAnsi="Times New Roman" w:cs="Times New Roman"/>
          <w:sz w:val="28"/>
          <w:szCs w:val="28"/>
        </w:rPr>
        <w:t>;</w:t>
      </w:r>
      <w:r w:rsidR="00AD29ED" w:rsidRPr="004C309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57B30" w:rsidRPr="004C3092">
        <w:rPr>
          <w:rFonts w:ascii="Times New Roman" w:hAnsi="Times New Roman" w:cs="Times New Roman"/>
          <w:sz w:val="28"/>
          <w:szCs w:val="28"/>
        </w:rPr>
        <w:t xml:space="preserve"> мониторинг формирования </w:t>
      </w:r>
      <w:r w:rsidR="00A700C3" w:rsidRPr="004C3092">
        <w:rPr>
          <w:rFonts w:ascii="Times New Roman" w:hAnsi="Times New Roman" w:cs="Times New Roman"/>
          <w:sz w:val="28"/>
          <w:szCs w:val="28"/>
        </w:rPr>
        <w:t>первоначальных учебных навыков, определения мотивов учения.</w:t>
      </w:r>
    </w:p>
    <w:p w:rsidR="00A700C3" w:rsidRPr="004C3092" w:rsidRDefault="00A700C3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Мониторин</w:t>
      </w:r>
      <w:r w:rsidRPr="004C3092">
        <w:rPr>
          <w:rFonts w:ascii="Times New Roman" w:hAnsi="Times New Roman" w:cs="Times New Roman"/>
          <w:sz w:val="28"/>
          <w:szCs w:val="28"/>
        </w:rPr>
        <w:t xml:space="preserve">г – неотъемлемая часть образовательного процесса: </w:t>
      </w:r>
      <w:r w:rsidR="007133FA" w:rsidRPr="004C3092">
        <w:rPr>
          <w:rFonts w:ascii="Times New Roman" w:hAnsi="Times New Roman" w:cs="Times New Roman"/>
          <w:sz w:val="28"/>
          <w:szCs w:val="28"/>
        </w:rPr>
        <w:t>разработан и успешно применяется механизм  отслеживания результативности обучения</w:t>
      </w:r>
      <w:proofErr w:type="gramStart"/>
      <w:r w:rsidR="0071106A" w:rsidRPr="004C3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106A" w:rsidRPr="004C3092">
        <w:rPr>
          <w:rFonts w:ascii="Times New Roman" w:hAnsi="Times New Roman" w:cs="Times New Roman"/>
          <w:sz w:val="28"/>
          <w:szCs w:val="28"/>
        </w:rPr>
        <w:t xml:space="preserve"> позволяющий проследить в случае  необходимости внести коррективы в образовательную работу с ним, чтобы в дальнейшем избежать трудностей в обучении.</w:t>
      </w:r>
    </w:p>
    <w:p w:rsidR="0096658C" w:rsidRPr="004C3092" w:rsidRDefault="0071106A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Помимо учебных занятий программой предусмотрены  досуговые и праздничные программы, направленные на социальное  и эмоциональное развитие дошкольников. Перечень праздничных мероприятий включён в раздел «Работа с родителями», так как родители – участники праздников, вносящее весомый вклад в их подготовку и проведение.</w:t>
      </w:r>
      <w:r w:rsidR="0031120F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8C" w:rsidRPr="004C3092" w:rsidRDefault="0096658C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В программе предусмотрены все необходимые условия для полноценного проживания детьми периода дошкольного детства:</w:t>
      </w:r>
    </w:p>
    <w:p w:rsidR="0096658C" w:rsidRPr="004C3092" w:rsidRDefault="0096658C" w:rsidP="00FD3105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Отсутствие школьно – дисциплинарной модели обучения. Знания дети приобретают в процессе игр;</w:t>
      </w:r>
    </w:p>
    <w:p w:rsidR="0096658C" w:rsidRPr="004C3092" w:rsidRDefault="0096658C" w:rsidP="00FD3105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Благоприятный психологический климат;</w:t>
      </w:r>
    </w:p>
    <w:p w:rsidR="0096658C" w:rsidRPr="004C3092" w:rsidRDefault="0096658C" w:rsidP="00FD3105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Общения детей и взрослых на принципах уважения, дружбы и равноправного партнерства;</w:t>
      </w:r>
    </w:p>
    <w:p w:rsidR="0096658C" w:rsidRPr="004C3092" w:rsidRDefault="0096658C" w:rsidP="00FD3105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Учет индивидуальных особенностей и интересов детей при планировании работы;</w:t>
      </w:r>
    </w:p>
    <w:p w:rsidR="0096658C" w:rsidRPr="004C3092" w:rsidRDefault="0096658C" w:rsidP="00FD3105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Ежедневная положительная оценка деятельности детей;</w:t>
      </w:r>
    </w:p>
    <w:p w:rsidR="0067323A" w:rsidRPr="009142B7" w:rsidRDefault="0096658C" w:rsidP="009142B7">
      <w:pPr>
        <w:pStyle w:val="a4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092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портфолио детей, ежедневно пополняющиеся наиболее ценной и важной для детей информацией.</w:t>
      </w:r>
    </w:p>
    <w:p w:rsidR="0031120F" w:rsidRDefault="0031120F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Современная школа требует от поступающего в первый класс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ребёнка наличия определенного уровня</w:t>
      </w:r>
      <w:r w:rsidR="004B7FC6" w:rsidRPr="004C3092">
        <w:rPr>
          <w:rFonts w:ascii="Times New Roman" w:hAnsi="Times New Roman" w:cs="Times New Roman"/>
          <w:sz w:val="28"/>
          <w:szCs w:val="28"/>
        </w:rPr>
        <w:t xml:space="preserve"> развития произвольности</w:t>
      </w:r>
      <w:proofErr w:type="gramEnd"/>
      <w:r w:rsidR="004B7FC6" w:rsidRPr="004C3092">
        <w:rPr>
          <w:rFonts w:ascii="Times New Roman" w:hAnsi="Times New Roman" w:cs="Times New Roman"/>
          <w:sz w:val="28"/>
          <w:szCs w:val="28"/>
        </w:rPr>
        <w:t xml:space="preserve"> поведения, ориентировки в окружающем, мышления и речи, мелких движений кистей рук, сформированного желания идти в школу, определенной мотивации учения, определённого « типа школьной зрелости», достаточного уровня развития предпосылок учебной деятельности.</w:t>
      </w:r>
    </w:p>
    <w:p w:rsidR="009142B7" w:rsidRPr="004C3092" w:rsidRDefault="009142B7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3A" w:rsidRPr="004C3092" w:rsidRDefault="004B7FC6" w:rsidP="00914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</w:t>
      </w:r>
      <w:r w:rsidR="009142B7">
        <w:rPr>
          <w:rFonts w:ascii="Times New Roman" w:hAnsi="Times New Roman" w:cs="Times New Roman"/>
          <w:sz w:val="28"/>
          <w:szCs w:val="28"/>
        </w:rPr>
        <w:t>щеоб</w:t>
      </w:r>
      <w:r w:rsidRPr="004C3092">
        <w:rPr>
          <w:rFonts w:ascii="Times New Roman" w:hAnsi="Times New Roman" w:cs="Times New Roman"/>
          <w:sz w:val="28"/>
          <w:szCs w:val="28"/>
        </w:rPr>
        <w:t>разовательная программа «Почемучка» является технологичной и позволяет в условиях системы дополнительного образования подготовить ребёнка в эмоциональном, психологическом и интеллектуальном плане к успешному обучен</w:t>
      </w:r>
      <w:r w:rsidR="00527560" w:rsidRPr="004C3092">
        <w:rPr>
          <w:rFonts w:ascii="Times New Roman" w:hAnsi="Times New Roman" w:cs="Times New Roman"/>
          <w:sz w:val="28"/>
          <w:szCs w:val="28"/>
        </w:rPr>
        <w:t>ию в об</w:t>
      </w:r>
      <w:r w:rsidR="000E7954" w:rsidRPr="004C3092"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527560" w:rsidRPr="004C3092" w:rsidRDefault="00527560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F9" w:rsidRPr="004C3092" w:rsidRDefault="007E0FF9" w:rsidP="0091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Учебный план занятий</w:t>
      </w:r>
    </w:p>
    <w:p w:rsidR="004B7FC6" w:rsidRPr="004C3092" w:rsidRDefault="004B7FC6" w:rsidP="0091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527560" w:rsidRPr="004C3092" w:rsidRDefault="00527560" w:rsidP="0091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701"/>
        <w:gridCol w:w="1842"/>
        <w:gridCol w:w="1843"/>
        <w:gridCol w:w="1383"/>
      </w:tblGrid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первое полугодие</w:t>
            </w:r>
          </w:p>
        </w:tc>
        <w:tc>
          <w:tcPr>
            <w:tcW w:w="1843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второе полугодие</w:t>
            </w:r>
          </w:p>
        </w:tc>
        <w:tc>
          <w:tcPr>
            <w:tcW w:w="1383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9142B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</w:t>
            </w:r>
            <w:r w:rsidR="004B7FC6" w:rsidRPr="004C3092">
              <w:rPr>
                <w:rFonts w:ascii="Times New Roman" w:hAnsi="Times New Roman" w:cs="Times New Roman"/>
                <w:sz w:val="28"/>
                <w:szCs w:val="28"/>
              </w:rPr>
              <w:t>м миром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литературой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математических представлений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4B7FC6" w:rsidRPr="004C3092" w:rsidTr="004B7FC6"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4B7FC6" w:rsidRPr="004C3092" w:rsidTr="007E0FF9">
        <w:trPr>
          <w:trHeight w:val="1246"/>
        </w:trPr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(рисование, лепка, аппликация)</w:t>
            </w: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7E0FF9" w:rsidRPr="004C3092" w:rsidTr="004B7FC6">
        <w:trPr>
          <w:trHeight w:val="844"/>
        </w:trPr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7E0FF9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4B7FC6" w:rsidRPr="004C3092" w:rsidTr="004B7FC6">
        <w:trPr>
          <w:trHeight w:val="615"/>
        </w:trPr>
        <w:tc>
          <w:tcPr>
            <w:tcW w:w="2802" w:type="dxa"/>
          </w:tcPr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B7FC6" w:rsidRPr="004C3092" w:rsidRDefault="004B7FC6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7FC6" w:rsidRPr="004C3092" w:rsidRDefault="005A3EC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224</w:t>
            </w:r>
          </w:p>
        </w:tc>
        <w:tc>
          <w:tcPr>
            <w:tcW w:w="184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280</w:t>
            </w:r>
          </w:p>
        </w:tc>
        <w:tc>
          <w:tcPr>
            <w:tcW w:w="1383" w:type="dxa"/>
          </w:tcPr>
          <w:p w:rsidR="004B7FC6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504</w:t>
            </w:r>
          </w:p>
        </w:tc>
      </w:tr>
    </w:tbl>
    <w:p w:rsidR="009B742E" w:rsidRPr="009142B7" w:rsidRDefault="009B742E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FC6" w:rsidRPr="004C3092" w:rsidRDefault="00527560" w:rsidP="0091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Учебный план занятий</w:t>
      </w:r>
    </w:p>
    <w:p w:rsidR="004B7FC6" w:rsidRPr="004C3092" w:rsidRDefault="007E0FF9" w:rsidP="0091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7E0FF9" w:rsidRPr="004C3092" w:rsidRDefault="007E0FF9" w:rsidP="00FD3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701"/>
        <w:gridCol w:w="1842"/>
        <w:gridCol w:w="1843"/>
        <w:gridCol w:w="1383"/>
      </w:tblGrid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первое полугодие</w:t>
            </w:r>
          </w:p>
        </w:tc>
        <w:tc>
          <w:tcPr>
            <w:tcW w:w="1843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второе полугодие</w:t>
            </w:r>
          </w:p>
        </w:tc>
        <w:tc>
          <w:tcPr>
            <w:tcW w:w="1383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9142B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</w:t>
            </w:r>
            <w:r w:rsidR="007E0FF9" w:rsidRPr="004C3092">
              <w:rPr>
                <w:rFonts w:ascii="Times New Roman" w:hAnsi="Times New Roman" w:cs="Times New Roman"/>
                <w:sz w:val="28"/>
                <w:szCs w:val="28"/>
              </w:rPr>
              <w:t>м миром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843" w:type="dxa"/>
          </w:tcPr>
          <w:p w:rsidR="007E0FF9" w:rsidRPr="004C3092" w:rsidRDefault="00F23EC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38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представлений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7E0FF9" w:rsidRPr="004C3092" w:rsidTr="00951764"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7E0FF9" w:rsidRPr="004C3092" w:rsidTr="00951764">
        <w:trPr>
          <w:trHeight w:val="1246"/>
        </w:trPr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(рисование, лепка, аппликация)</w:t>
            </w:r>
          </w:p>
        </w:tc>
        <w:tc>
          <w:tcPr>
            <w:tcW w:w="1701" w:type="dxa"/>
          </w:tcPr>
          <w:p w:rsidR="007E0FF9" w:rsidRPr="004C3092" w:rsidRDefault="00BD6F0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38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  <w:tr w:rsidR="007E0FF9" w:rsidRPr="004C3092" w:rsidTr="00951764">
        <w:trPr>
          <w:trHeight w:val="844"/>
        </w:trPr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7E0FF9" w:rsidRPr="004C3092" w:rsidRDefault="009A026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7E0FF9" w:rsidRPr="004C3092" w:rsidRDefault="009A026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7E0FF9" w:rsidRPr="004C3092" w:rsidRDefault="009A026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383" w:type="dxa"/>
          </w:tcPr>
          <w:p w:rsidR="007E0FF9" w:rsidRPr="004C3092" w:rsidRDefault="009A026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</w:tr>
      <w:tr w:rsidR="007E0FF9" w:rsidRPr="004C3092" w:rsidTr="00951764">
        <w:trPr>
          <w:trHeight w:val="615"/>
        </w:trPr>
        <w:tc>
          <w:tcPr>
            <w:tcW w:w="2802" w:type="dxa"/>
          </w:tcPr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7E0FF9" w:rsidRPr="004C3092" w:rsidRDefault="007E0FF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9" w:rsidRPr="009A0268" w:rsidRDefault="009A026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208</w:t>
            </w:r>
          </w:p>
        </w:tc>
        <w:tc>
          <w:tcPr>
            <w:tcW w:w="1843" w:type="dxa"/>
          </w:tcPr>
          <w:p w:rsidR="007E0FF9" w:rsidRPr="004C3092" w:rsidRDefault="008124F8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383" w:type="dxa"/>
          </w:tcPr>
          <w:p w:rsidR="007E0FF9" w:rsidRPr="004C3092" w:rsidRDefault="000E795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BE71E3" w:rsidRPr="004C30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E5448" w:rsidRPr="009142B7" w:rsidRDefault="004E5448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924" w:rsidRPr="004C3092" w:rsidRDefault="0010392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E58B8">
        <w:rPr>
          <w:rFonts w:ascii="Times New Roman" w:hAnsi="Times New Roman" w:cs="Times New Roman"/>
          <w:b/>
          <w:sz w:val="28"/>
          <w:szCs w:val="28"/>
        </w:rPr>
        <w:t xml:space="preserve">        Ознакомление с окружающи</w:t>
      </w:r>
      <w:r w:rsidRPr="004C3092">
        <w:rPr>
          <w:rFonts w:ascii="Times New Roman" w:hAnsi="Times New Roman" w:cs="Times New Roman"/>
          <w:b/>
          <w:sz w:val="28"/>
          <w:szCs w:val="28"/>
        </w:rPr>
        <w:t>м миром</w:t>
      </w:r>
    </w:p>
    <w:p w:rsidR="00103924" w:rsidRPr="004C3092" w:rsidRDefault="00103924" w:rsidP="00FD3105">
      <w:pPr>
        <w:pStyle w:val="a4"/>
        <w:spacing w:after="0" w:line="360" w:lineRule="auto"/>
        <w:ind w:left="142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              1 год обучения</w:t>
      </w:r>
    </w:p>
    <w:p w:rsidR="00103924" w:rsidRPr="004C3092" w:rsidRDefault="0010392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3924" w:rsidRPr="004C3092" w:rsidRDefault="00103924" w:rsidP="00FD31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Обогащать знания детей об окружающем мире.</w:t>
      </w:r>
    </w:p>
    <w:p w:rsidR="00103924" w:rsidRPr="004C3092" w:rsidRDefault="00103924" w:rsidP="00FD31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ориентироваться в мире вещей и явлений.</w:t>
      </w:r>
    </w:p>
    <w:p w:rsidR="00103924" w:rsidRPr="004C3092" w:rsidRDefault="001703B0" w:rsidP="00FD310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окружающему миру.</w:t>
      </w:r>
      <w:r w:rsidR="00103924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B0" w:rsidRPr="004C3092" w:rsidRDefault="001703B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924" w:rsidRPr="004C3092" w:rsidRDefault="0095176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1703B0" w:rsidRPr="004C3092">
        <w:rPr>
          <w:rFonts w:ascii="Times New Roman" w:hAnsi="Times New Roman" w:cs="Times New Roman"/>
          <w:b/>
          <w:sz w:val="28"/>
          <w:szCs w:val="28"/>
        </w:rPr>
        <w:t>:</w:t>
      </w:r>
    </w:p>
    <w:p w:rsidR="001703B0" w:rsidRPr="004C3092" w:rsidRDefault="001703B0" w:rsidP="00FD310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 многообразии предметного мира;</w:t>
      </w:r>
    </w:p>
    <w:p w:rsidR="001703B0" w:rsidRPr="004E5448" w:rsidRDefault="001703B0" w:rsidP="00FD310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48">
        <w:rPr>
          <w:rFonts w:ascii="Times New Roman" w:hAnsi="Times New Roman" w:cs="Times New Roman"/>
          <w:sz w:val="28"/>
          <w:szCs w:val="28"/>
        </w:rPr>
        <w:t>о мире животных и растений;</w:t>
      </w:r>
    </w:p>
    <w:p w:rsidR="001703B0" w:rsidRPr="004C3092" w:rsidRDefault="001703B0" w:rsidP="00FD310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 характерных признаках времени года;</w:t>
      </w:r>
    </w:p>
    <w:p w:rsidR="001703B0" w:rsidRPr="004C3092" w:rsidRDefault="001703B0" w:rsidP="00FD310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 жизнедеятельности людей.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3B0" w:rsidRPr="004C3092" w:rsidRDefault="001703B0" w:rsidP="009142B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4C30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E90902" w:rsidRPr="004C3092" w:rsidRDefault="00E90902" w:rsidP="00FD3105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230" w:type="dxa"/>
        <w:jc w:val="center"/>
        <w:tblInd w:w="-1167" w:type="dxa"/>
        <w:tblLayout w:type="fixed"/>
        <w:tblLook w:val="04A0"/>
      </w:tblPr>
      <w:tblGrid>
        <w:gridCol w:w="781"/>
        <w:gridCol w:w="2479"/>
        <w:gridCol w:w="1129"/>
        <w:gridCol w:w="1281"/>
        <w:gridCol w:w="1560"/>
      </w:tblGrid>
      <w:tr w:rsidR="0043778B" w:rsidRPr="004C3092" w:rsidTr="0043778B">
        <w:trPr>
          <w:trHeight w:val="165"/>
          <w:jc w:val="center"/>
        </w:trPr>
        <w:tc>
          <w:tcPr>
            <w:tcW w:w="781" w:type="dxa"/>
            <w:vMerge w:val="restart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79" w:type="dxa"/>
            <w:vMerge w:val="restart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9" w:type="dxa"/>
            <w:vMerge w:val="restart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41" w:type="dxa"/>
            <w:gridSpan w:val="2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3778B" w:rsidRPr="004C3092" w:rsidTr="0043778B">
        <w:trPr>
          <w:trHeight w:val="150"/>
          <w:jc w:val="center"/>
        </w:trPr>
        <w:tc>
          <w:tcPr>
            <w:tcW w:w="781" w:type="dxa"/>
            <w:vMerge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129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1129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1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1129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1129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1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1129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78B" w:rsidRPr="004C3092" w:rsidTr="0043778B">
        <w:trPr>
          <w:jc w:val="center"/>
        </w:trPr>
        <w:tc>
          <w:tcPr>
            <w:tcW w:w="781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43778B" w:rsidRPr="002E58B8" w:rsidRDefault="0043778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43778B" w:rsidRPr="002E58B8" w:rsidRDefault="00BE71E3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1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3778B" w:rsidRPr="002E58B8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3000B4" w:rsidRPr="004C3092" w:rsidRDefault="003000B4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5F9" w:rsidRPr="004C3092" w:rsidRDefault="009835F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35F9" w:rsidRPr="004C3092" w:rsidRDefault="0043778B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43778B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1.</w:t>
      </w:r>
      <w:r w:rsidR="0043778B" w:rsidRPr="004C3092">
        <w:rPr>
          <w:rFonts w:ascii="Times New Roman" w:hAnsi="Times New Roman" w:cs="Times New Roman"/>
          <w:b/>
          <w:sz w:val="28"/>
          <w:szCs w:val="28"/>
        </w:rPr>
        <w:t xml:space="preserve">Время года </w:t>
      </w:r>
    </w:p>
    <w:p w:rsidR="0043778B" w:rsidRPr="004C3092" w:rsidRDefault="0043778B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78B" w:rsidRPr="004C3092" w:rsidRDefault="0043778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78B" w:rsidRPr="004C3092" w:rsidRDefault="0043778B" w:rsidP="00FD310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такое время года. </w:t>
      </w:r>
    </w:p>
    <w:p w:rsidR="0043778B" w:rsidRPr="004C3092" w:rsidRDefault="0043778B" w:rsidP="00FD3105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Характерные признаки каждого времени года.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8B" w:rsidRPr="004C3092" w:rsidRDefault="0043778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8B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картин. </w:t>
      </w:r>
    </w:p>
    <w:p w:rsidR="0043778B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стихов.  </w:t>
      </w:r>
    </w:p>
    <w:p w:rsidR="0043778B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Пение песен о временах года.</w:t>
      </w:r>
    </w:p>
    <w:p w:rsidR="0043778B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 «Времена года»</w:t>
      </w:r>
    </w:p>
    <w:p w:rsidR="009835F9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43778B" w:rsidRPr="004C3092" w:rsidRDefault="0043778B" w:rsidP="00FD3105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Экскурсии</w:t>
      </w:r>
    </w:p>
    <w:p w:rsidR="009835F9" w:rsidRPr="004C3092" w:rsidRDefault="009835F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78B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2.</w:t>
      </w:r>
      <w:r w:rsidR="0043778B" w:rsidRPr="004C3092">
        <w:rPr>
          <w:rFonts w:ascii="Times New Roman" w:hAnsi="Times New Roman" w:cs="Times New Roman"/>
          <w:b/>
          <w:sz w:val="28"/>
          <w:szCs w:val="28"/>
        </w:rPr>
        <w:t xml:space="preserve">Мир растений </w:t>
      </w:r>
    </w:p>
    <w:p w:rsidR="0043340E" w:rsidRPr="004C3092" w:rsidRDefault="0043340E" w:rsidP="00FD3105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778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>:</w:t>
      </w:r>
    </w:p>
    <w:p w:rsidR="0043778B" w:rsidRPr="004C3092" w:rsidRDefault="0043778B" w:rsidP="00FD310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Многообразие растений. </w:t>
      </w:r>
    </w:p>
    <w:p w:rsidR="0043340E" w:rsidRPr="004C3092" w:rsidRDefault="0043778B" w:rsidP="00FD310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Зачем нужны растения. 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8B" w:rsidRPr="004C3092" w:rsidRDefault="0043778B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Рассматривание иллюстраций. 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Наблюдение за комнатными растениями. 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растений. 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«Узнай по описанию», «Что лишнее».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Настольные игры «Домино».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Выращивание растений.</w:t>
      </w:r>
    </w:p>
    <w:p w:rsidR="0043778B" w:rsidRPr="004C3092" w:rsidRDefault="0043778B" w:rsidP="00FD310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Заучивание  стихов.</w:t>
      </w:r>
    </w:p>
    <w:p w:rsidR="0043340E" w:rsidRPr="004C3092" w:rsidRDefault="0043340E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3.</w:t>
      </w:r>
      <w:r w:rsidR="0043340E" w:rsidRPr="004C3092">
        <w:rPr>
          <w:rFonts w:ascii="Times New Roman" w:hAnsi="Times New Roman" w:cs="Times New Roman"/>
          <w:b/>
          <w:sz w:val="28"/>
          <w:szCs w:val="28"/>
        </w:rPr>
        <w:t>Мир животных</w:t>
      </w:r>
    </w:p>
    <w:p w:rsidR="0043340E" w:rsidRPr="004C3092" w:rsidRDefault="0043340E" w:rsidP="00FD3105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40E" w:rsidRPr="004C3092" w:rsidRDefault="0043340E" w:rsidP="00FD310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Домашние животные.</w:t>
      </w:r>
    </w:p>
    <w:p w:rsidR="0043340E" w:rsidRPr="004C3092" w:rsidRDefault="0043340E" w:rsidP="00FD310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Дикие животные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340E" w:rsidRPr="004C3092" w:rsidRDefault="0043340E" w:rsidP="00FD310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Насекомые. </w:t>
      </w:r>
    </w:p>
    <w:p w:rsidR="0043340E" w:rsidRPr="004C3092" w:rsidRDefault="0043340E" w:rsidP="00FD310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Птицы. </w:t>
      </w:r>
    </w:p>
    <w:p w:rsidR="0043340E" w:rsidRPr="004C3092" w:rsidRDefault="0043340E" w:rsidP="00FD310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Рыбы. 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иллюстраций. 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Отгадывание загадок. 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представителей животного мира.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 подвижные игры. «Кого не стало», «Чем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- чем отличаются»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Настольные игры «Домино», «Сложи картинку», «Чьи хвосты»</w:t>
      </w:r>
    </w:p>
    <w:p w:rsidR="0043340E" w:rsidRPr="004C3092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Заучивание стихов о животных</w:t>
      </w:r>
    </w:p>
    <w:p w:rsidR="0043340E" w:rsidRPr="009A6459" w:rsidRDefault="0043340E" w:rsidP="00FD3105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Настольный театр.</w:t>
      </w:r>
    </w:p>
    <w:p w:rsidR="0043340E" w:rsidRPr="004C3092" w:rsidRDefault="0043340E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40E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4.</w:t>
      </w:r>
      <w:r w:rsidR="0043340E" w:rsidRPr="004C3092">
        <w:rPr>
          <w:rFonts w:ascii="Times New Roman" w:hAnsi="Times New Roman" w:cs="Times New Roman"/>
          <w:b/>
          <w:sz w:val="28"/>
          <w:szCs w:val="28"/>
        </w:rPr>
        <w:t xml:space="preserve">Предметы вокруг нас </w:t>
      </w:r>
    </w:p>
    <w:p w:rsidR="00E90902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40E" w:rsidRPr="004C3092" w:rsidRDefault="0043340E" w:rsidP="00FD310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предметов, окружающих человека. </w:t>
      </w:r>
    </w:p>
    <w:p w:rsidR="0043340E" w:rsidRPr="004C3092" w:rsidRDefault="0043340E" w:rsidP="00FD310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Предметы – рукотворные. </w:t>
      </w:r>
    </w:p>
    <w:p w:rsidR="0043340E" w:rsidRPr="004C3092" w:rsidRDefault="0043340E" w:rsidP="00FD3105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Назначение предмето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посуда, мебель, одежда). </w:t>
      </w:r>
    </w:p>
    <w:p w:rsidR="0043340E" w:rsidRPr="004C3092" w:rsidRDefault="0043340E" w:rsidP="00FD3105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0902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40E" w:rsidRPr="004C3092" w:rsidRDefault="0043340E" w:rsidP="00FD3105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иллюстраций. </w:t>
      </w:r>
    </w:p>
    <w:p w:rsidR="0043340E" w:rsidRPr="004C3092" w:rsidRDefault="0043340E" w:rsidP="00FD310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Рисование. </w:t>
      </w:r>
    </w:p>
    <w:p w:rsidR="0043340E" w:rsidRPr="004C3092" w:rsidRDefault="0043340E" w:rsidP="00FD310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Сравнивание предметов по длине, ширине, высоте, цвету. </w:t>
      </w:r>
    </w:p>
    <w:p w:rsidR="0043340E" w:rsidRPr="004C3092" w:rsidRDefault="0043340E" w:rsidP="00FD310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 Что лишнее», «Узнай по описанию».</w:t>
      </w:r>
    </w:p>
    <w:p w:rsidR="0043340E" w:rsidRPr="004C3092" w:rsidRDefault="0043340E" w:rsidP="00FD3105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Отгадывание  загадок о предметах.</w:t>
      </w:r>
    </w:p>
    <w:p w:rsidR="0043778B" w:rsidRPr="004C3092" w:rsidRDefault="0043778B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78B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5.</w:t>
      </w:r>
      <w:r w:rsidR="0043340E" w:rsidRPr="004C3092">
        <w:rPr>
          <w:rFonts w:ascii="Times New Roman" w:hAnsi="Times New Roman" w:cs="Times New Roman"/>
          <w:b/>
          <w:sz w:val="28"/>
          <w:szCs w:val="28"/>
        </w:rPr>
        <w:t>Мир людей</w:t>
      </w:r>
    </w:p>
    <w:p w:rsidR="0043340E" w:rsidRPr="004C3092" w:rsidRDefault="0043340E" w:rsidP="00FD310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40E" w:rsidRPr="004C3092" w:rsidRDefault="0043340E" w:rsidP="00FD310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Жизнедеятельность человека.</w:t>
      </w:r>
    </w:p>
    <w:p w:rsidR="0043340E" w:rsidRPr="004C3092" w:rsidRDefault="0043340E" w:rsidP="00FD310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Родственники. </w:t>
      </w:r>
    </w:p>
    <w:p w:rsidR="0043340E" w:rsidRPr="009A6459" w:rsidRDefault="0043340E" w:rsidP="00FD310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Профессии людей. </w:t>
      </w: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43340E" w:rsidRPr="004C3092" w:rsidRDefault="0043340E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картин « Профессии», «Больница», «Магазин». </w:t>
      </w:r>
    </w:p>
    <w:p w:rsidR="0043340E" w:rsidRPr="004C3092" w:rsidRDefault="0043340E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Сюжетно ролевые игры. </w:t>
      </w:r>
    </w:p>
    <w:p w:rsidR="0043340E" w:rsidRPr="004C3092" w:rsidRDefault="0043340E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стихов. </w:t>
      </w:r>
    </w:p>
    <w:p w:rsidR="0043340E" w:rsidRPr="004C3092" w:rsidRDefault="0043340E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Праздники. </w:t>
      </w:r>
    </w:p>
    <w:p w:rsidR="0043778B" w:rsidRPr="004C3092" w:rsidRDefault="002E58B8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</w:t>
      </w:r>
      <w:r w:rsidR="0043340E" w:rsidRPr="004C3092">
        <w:rPr>
          <w:rFonts w:ascii="Times New Roman" w:hAnsi="Times New Roman" w:cs="Times New Roman"/>
          <w:sz w:val="28"/>
          <w:szCs w:val="28"/>
        </w:rPr>
        <w:t>вка «Портреты папы», «Портреты мамы»</w:t>
      </w:r>
    </w:p>
    <w:p w:rsidR="000C1768" w:rsidRPr="009142B7" w:rsidRDefault="0043340E" w:rsidP="00FD3105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Пение песен.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9142B7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Формирование  элементарных  математических представлений</w:t>
      </w:r>
    </w:p>
    <w:p w:rsidR="0043340E" w:rsidRPr="004C3092" w:rsidRDefault="00E90902" w:rsidP="009142B7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1 год</w:t>
      </w:r>
      <w:r w:rsidR="0043340E" w:rsidRPr="004C3092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E90902" w:rsidRPr="004C3092" w:rsidRDefault="00E90902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прямому и обратному счету в пределах 10.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Учить сравнивать числа, предметы по величине.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цифрами 0-9.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 составе чисел в пределах 10.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Закрепить представление о геометрических фигурах.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ориентироваться на листе бумаги, на плоскости.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 действии деления целого на части.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 множестве предметов.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образную память, логическое мышление.</w:t>
      </w:r>
    </w:p>
    <w:p w:rsidR="0043340E" w:rsidRPr="004C3092" w:rsidRDefault="0043340E" w:rsidP="00FD310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интерес к операциям с числами.</w:t>
      </w:r>
    </w:p>
    <w:p w:rsidR="00E90902" w:rsidRPr="004C3092" w:rsidRDefault="00E9090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Дети умеют считать от 1 до 10 и обратно.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Имеют представление об образовании чисел первого десятка.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Знают  цифры от 0 до 9.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соотносить число с цифрой.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Могут различать круг, овал, треугольник, прямоугольник, квадрат.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Могут различать понятие «часть», «целое».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ориентироваться в пространстве групповой комнаты, ни листе бумаги.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объединять предметы во множество по определённому признаку.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сравнивать предметы по одному признаку или свойству.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сравнивать множества по количеству.</w:t>
      </w:r>
    </w:p>
    <w:p w:rsidR="0043340E" w:rsidRPr="004C3092" w:rsidRDefault="0043340E" w:rsidP="00FD310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092">
        <w:rPr>
          <w:rFonts w:ascii="Times New Roman" w:hAnsi="Times New Roman" w:cs="Times New Roman"/>
          <w:sz w:val="28"/>
          <w:szCs w:val="28"/>
        </w:rPr>
        <w:t>Умеют правильно употреблять слова, обозначающие размер: большой – маленький, высокий – низкий, широкий – узкий, толстый – тонкий.</w:t>
      </w:r>
      <w:proofErr w:type="gramEnd"/>
    </w:p>
    <w:p w:rsidR="0043340E" w:rsidRPr="004C3092" w:rsidRDefault="0043340E" w:rsidP="009142B7">
      <w:pPr>
        <w:spacing w:after="0" w:line="360" w:lineRule="auto"/>
        <w:ind w:firstLine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40E" w:rsidRPr="004C3092" w:rsidRDefault="0043340E" w:rsidP="009142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43340E" w:rsidRPr="004C3092" w:rsidRDefault="0043340E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387" w:type="dxa"/>
        <w:jc w:val="center"/>
        <w:tblInd w:w="-459" w:type="dxa"/>
        <w:tblLook w:val="04A0"/>
      </w:tblPr>
      <w:tblGrid>
        <w:gridCol w:w="554"/>
        <w:gridCol w:w="2215"/>
        <w:gridCol w:w="1162"/>
        <w:gridCol w:w="1106"/>
        <w:gridCol w:w="1350"/>
      </w:tblGrid>
      <w:tr w:rsidR="0043340E" w:rsidRPr="004C3092" w:rsidTr="00C61C33">
        <w:trPr>
          <w:trHeight w:val="390"/>
          <w:jc w:val="center"/>
        </w:trPr>
        <w:tc>
          <w:tcPr>
            <w:tcW w:w="554" w:type="dxa"/>
            <w:vMerge w:val="restart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5" w:type="dxa"/>
            <w:vMerge w:val="restart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2" w:type="dxa"/>
            <w:vMerge w:val="restart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56" w:type="dxa"/>
            <w:gridSpan w:val="2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3340E" w:rsidRPr="004C3092" w:rsidTr="00C61C33">
        <w:trPr>
          <w:trHeight w:val="255"/>
          <w:jc w:val="center"/>
        </w:trPr>
        <w:tc>
          <w:tcPr>
            <w:tcW w:w="554" w:type="dxa"/>
            <w:vMerge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0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Предмет. Величина предмета</w:t>
            </w:r>
          </w:p>
        </w:tc>
        <w:tc>
          <w:tcPr>
            <w:tcW w:w="1162" w:type="dxa"/>
          </w:tcPr>
          <w:p w:rsidR="0043340E" w:rsidRPr="004C3092" w:rsidRDefault="00E940BC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Цифра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340E" w:rsidRPr="004C3092" w:rsidTr="00C61C33">
        <w:trPr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40E" w:rsidRPr="004C3092" w:rsidTr="00C61C33">
        <w:trPr>
          <w:trHeight w:val="120"/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Ориентировка на плоскости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340E" w:rsidRPr="004C3092" w:rsidTr="00C61C33">
        <w:trPr>
          <w:trHeight w:val="195"/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8037B4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40E" w:rsidRPr="004C3092" w:rsidTr="00C61C33">
        <w:trPr>
          <w:trHeight w:val="195"/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Множества</w:t>
            </w:r>
          </w:p>
        </w:tc>
        <w:tc>
          <w:tcPr>
            <w:tcW w:w="1162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340E" w:rsidRPr="004C3092" w:rsidTr="00C61C33">
        <w:trPr>
          <w:trHeight w:val="120"/>
          <w:jc w:val="center"/>
        </w:trPr>
        <w:tc>
          <w:tcPr>
            <w:tcW w:w="554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43340E" w:rsidRPr="004C3092" w:rsidRDefault="0043340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2" w:type="dxa"/>
          </w:tcPr>
          <w:p w:rsidR="0043340E" w:rsidRPr="004C3092" w:rsidRDefault="004C3092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06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43340E" w:rsidRPr="004C3092" w:rsidRDefault="008037B4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40E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C61C33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1.Предмет 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C61C33" w:rsidRPr="004C3092" w:rsidRDefault="00C61C33" w:rsidP="00FD310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Многообразие предметов разной величины.</w:t>
      </w:r>
    </w:p>
    <w:p w:rsidR="00C61C33" w:rsidRPr="004C3092" w:rsidRDefault="00C61C33" w:rsidP="00FD3105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Высота, длина, ширина, толщина предметов.</w:t>
      </w:r>
    </w:p>
    <w:p w:rsidR="00C61C33" w:rsidRPr="004C3092" w:rsidRDefault="00C61C3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43340E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предметов заданной величины, по заданному признаку. Дидактическое упражнение на сравнение предметов по заданному признаку.</w:t>
      </w:r>
      <w:r w:rsidRPr="004C30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sz w:val="28"/>
          <w:szCs w:val="28"/>
        </w:rPr>
        <w:t>Настольные дидактические игры.</w:t>
      </w:r>
    </w:p>
    <w:p w:rsidR="00C61C33" w:rsidRPr="004C3092" w:rsidRDefault="00C61C3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2.Число</w:t>
      </w:r>
    </w:p>
    <w:p w:rsidR="00C61C33" w:rsidRPr="004C3092" w:rsidRDefault="00C61C3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lastRenderedPageBreak/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Числа первого десятка.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Образование чисел.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Сравнение смежных чисел в пределах 10.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Состав числа из двух меньших.</w:t>
      </w:r>
    </w:p>
    <w:p w:rsidR="00C61C33" w:rsidRPr="004C3092" w:rsidRDefault="00C61C3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C33" w:rsidRPr="004C3092" w:rsidRDefault="00C61C3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раздаточным материалом.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на наборном полотне « числа».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«Нарисуй столько же», «Найди нужное количество предметов». 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заданного числа предметов.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Упражнения с числовыми фигурами.</w:t>
      </w:r>
    </w:p>
    <w:p w:rsidR="00C61C33" w:rsidRPr="004C3092" w:rsidRDefault="00C61C33" w:rsidP="00FD3105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Заучивание литературных произведений о числах.</w:t>
      </w:r>
    </w:p>
    <w:p w:rsidR="00C61C33" w:rsidRPr="004C3092" w:rsidRDefault="00C61C3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33" w:rsidRPr="004C3092" w:rsidRDefault="002E58B8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3.Цифра </w:t>
      </w: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303943" w:rsidRPr="004C3092" w:rsidRDefault="00303943" w:rsidP="00FD310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Цифры 0-9. </w:t>
      </w:r>
    </w:p>
    <w:p w:rsidR="00303943" w:rsidRPr="004C3092" w:rsidRDefault="00303943" w:rsidP="00FD310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Соотнесение числа и цифры.</w:t>
      </w:r>
    </w:p>
    <w:p w:rsidR="00303943" w:rsidRPr="004C3092" w:rsidRDefault="0030394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303943" w:rsidRPr="004C3092" w:rsidRDefault="00303943" w:rsidP="00FD310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и лепка цифр. </w:t>
      </w:r>
    </w:p>
    <w:p w:rsidR="00303943" w:rsidRPr="004C3092" w:rsidRDefault="00303943" w:rsidP="00FD310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упражнения «Найди цифру». </w:t>
      </w:r>
    </w:p>
    <w:p w:rsidR="00303943" w:rsidRPr="004C3092" w:rsidRDefault="00303943" w:rsidP="00FD310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раздаточным материалом. </w:t>
      </w:r>
    </w:p>
    <w:p w:rsidR="00C61C33" w:rsidRPr="004C3092" w:rsidRDefault="00303943" w:rsidP="00FD310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 Лишняя цифра», «Путаница», «Сосчитай и запиши». Придумывание рассказов о цифре.</w:t>
      </w:r>
    </w:p>
    <w:p w:rsidR="00303943" w:rsidRPr="004C3092" w:rsidRDefault="00303943" w:rsidP="00FD310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Заучивание  четверостиший о цифрах.</w:t>
      </w:r>
    </w:p>
    <w:p w:rsidR="0043340E" w:rsidRPr="004C3092" w:rsidRDefault="0043340E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4. Счёт </w:t>
      </w: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43" w:rsidRPr="004C3092" w:rsidRDefault="00303943" w:rsidP="00FD3105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Прямой счет до 10. </w:t>
      </w:r>
    </w:p>
    <w:p w:rsidR="00303943" w:rsidRPr="004C3092" w:rsidRDefault="00303943" w:rsidP="00FD3105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Порядковый счет. </w:t>
      </w:r>
    </w:p>
    <w:p w:rsidR="00303943" w:rsidRPr="004C3092" w:rsidRDefault="00303943" w:rsidP="00FD3105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Количественный счет. </w:t>
      </w:r>
    </w:p>
    <w:p w:rsidR="00303943" w:rsidRPr="004C3092" w:rsidRDefault="00303943" w:rsidP="00FD3105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Обратный счет от 10 до 1.</w:t>
      </w:r>
    </w:p>
    <w:p w:rsidR="00303943" w:rsidRPr="004C3092" w:rsidRDefault="00303943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43" w:rsidRPr="004C3092" w:rsidRDefault="00303943" w:rsidP="00FD310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Упражнения в счете. </w:t>
      </w:r>
    </w:p>
    <w:p w:rsidR="00303943" w:rsidRPr="004C3092" w:rsidRDefault="00303943" w:rsidP="00FD310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дидактическим материалом. </w:t>
      </w:r>
    </w:p>
    <w:p w:rsidR="00303943" w:rsidRPr="004C3092" w:rsidRDefault="00303943" w:rsidP="00FD310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Решение примеров. </w:t>
      </w:r>
    </w:p>
    <w:p w:rsidR="00303943" w:rsidRPr="004C3092" w:rsidRDefault="00303943" w:rsidP="00FD310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Настольные игры с математическим содержанием «Нарисуй столько же», «Математическое лото». </w:t>
      </w:r>
    </w:p>
    <w:p w:rsidR="00303943" w:rsidRPr="004C3092" w:rsidRDefault="00303943" w:rsidP="00FD3105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Подвижные игры «Четверки», «Острова».</w:t>
      </w:r>
    </w:p>
    <w:p w:rsidR="00303943" w:rsidRPr="004C3092" w:rsidRDefault="00303943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5.Геометрические фигуры</w:t>
      </w:r>
      <w:r w:rsidR="0080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303943" w:rsidRPr="004C3092" w:rsidRDefault="00303943" w:rsidP="00FD3105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Многообразие  геометрических фигур. </w:t>
      </w:r>
    </w:p>
    <w:p w:rsidR="00303943" w:rsidRPr="004C3092" w:rsidRDefault="00303943" w:rsidP="00FD3105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Круг, овал, квадрат, треугольник, прямоугольник.</w:t>
      </w:r>
    </w:p>
    <w:p w:rsidR="00303943" w:rsidRPr="004C3092" w:rsidRDefault="00303943" w:rsidP="00FD310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303943" w:rsidRPr="004C3092" w:rsidRDefault="00303943" w:rsidP="00FD3105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геометрических фигур по трафарету и без него. </w:t>
      </w:r>
    </w:p>
    <w:p w:rsidR="00303943" w:rsidRPr="004C3092" w:rsidRDefault="00303943" w:rsidP="00FD3105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«На что похоже», «Найди и раскрась», «Чем похожи и чем отличаются». </w:t>
      </w:r>
    </w:p>
    <w:p w:rsidR="0043340E" w:rsidRPr="004C3092" w:rsidRDefault="00303943" w:rsidP="00FD3105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 « Путаница», «Преврати фигуру», «Фигура заблудилась».</w:t>
      </w:r>
    </w:p>
    <w:p w:rsidR="00303943" w:rsidRPr="004C3092" w:rsidRDefault="00303943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6.Деление</w:t>
      </w:r>
      <w:r w:rsidR="00803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Целое, часть. 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Деление целого на 2 части. 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Равные – неравные части. 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Сравнение частей. 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Сравнение целого и части. </w:t>
      </w:r>
    </w:p>
    <w:p w:rsidR="00303943" w:rsidRPr="004C3092" w:rsidRDefault="00303943" w:rsidP="00FD3105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43" w:rsidRPr="004C3092" w:rsidRDefault="00303943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303943" w:rsidRPr="004C3092" w:rsidRDefault="00303943" w:rsidP="00FD3105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 «Раздели фигуру», «Больше меньше».</w:t>
      </w:r>
    </w:p>
    <w:p w:rsidR="00303943" w:rsidRPr="004C3092" w:rsidRDefault="00303943" w:rsidP="00FD3105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Раскрашивание фигуры или части». </w:t>
      </w:r>
    </w:p>
    <w:p w:rsidR="00303943" w:rsidRPr="004C3092" w:rsidRDefault="00303943" w:rsidP="00FD3105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 « Составь фигуру», «Выбери нужные части», «Раздели пополам», «Составь из половинок».</w:t>
      </w:r>
    </w:p>
    <w:p w:rsidR="00303943" w:rsidRPr="004C3092" w:rsidRDefault="00303943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1F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7.Ориентировка плоскости</w:t>
      </w:r>
    </w:p>
    <w:p w:rsidR="00303943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0B501F" w:rsidRPr="004C3092" w:rsidRDefault="000B501F" w:rsidP="00FD310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Слева, справа. </w:t>
      </w:r>
    </w:p>
    <w:p w:rsidR="000B501F" w:rsidRPr="004C3092" w:rsidRDefault="000B501F" w:rsidP="00FD310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Левые угл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правые углы. </w:t>
      </w:r>
    </w:p>
    <w:p w:rsidR="000B501F" w:rsidRPr="004C3092" w:rsidRDefault="000B501F" w:rsidP="00FD310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Верхние угл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нижние углы. </w:t>
      </w:r>
    </w:p>
    <w:p w:rsidR="000B501F" w:rsidRPr="004C3092" w:rsidRDefault="000B501F" w:rsidP="00FD310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Середина листа. </w:t>
      </w:r>
    </w:p>
    <w:p w:rsidR="000B501F" w:rsidRPr="004C3092" w:rsidRDefault="000B501F" w:rsidP="00FD3105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Середина стороны.</w:t>
      </w:r>
    </w:p>
    <w:p w:rsidR="000B501F" w:rsidRPr="004C3092" w:rsidRDefault="000B501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0B501F" w:rsidRPr="004C3092" w:rsidRDefault="000B501F" w:rsidP="00FD310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Графические диктанты. </w:t>
      </w:r>
    </w:p>
    <w:p w:rsidR="000B501F" w:rsidRPr="004C3092" w:rsidRDefault="000B501F" w:rsidP="00FD310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«Уголки», «Соседи», «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где живет».</w:t>
      </w:r>
    </w:p>
    <w:p w:rsidR="000B501F" w:rsidRPr="004C3092" w:rsidRDefault="000B501F" w:rsidP="00FD310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«Справа – слева»</w:t>
      </w:r>
    </w:p>
    <w:p w:rsidR="000B501F" w:rsidRPr="004C3092" w:rsidRDefault="000B501F" w:rsidP="00FD3105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Решение логических задач: «Кто где находится», «Правый берег – левый берег».</w:t>
      </w:r>
    </w:p>
    <w:p w:rsidR="000B501F" w:rsidRPr="004C3092" w:rsidRDefault="000B501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8</w:t>
      </w:r>
      <w:r w:rsidR="008037B4">
        <w:rPr>
          <w:rFonts w:ascii="Times New Roman" w:hAnsi="Times New Roman" w:cs="Times New Roman"/>
          <w:b/>
          <w:sz w:val="28"/>
          <w:szCs w:val="28"/>
        </w:rPr>
        <w:t xml:space="preserve">. Ориентировка в пространстве </w:t>
      </w:r>
    </w:p>
    <w:p w:rsidR="000B501F" w:rsidRPr="004C3092" w:rsidRDefault="000B501F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0B501F" w:rsidRPr="004C3092" w:rsidRDefault="000B501F" w:rsidP="00FD3105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Впереди. Сзади. </w:t>
      </w:r>
    </w:p>
    <w:p w:rsidR="000B501F" w:rsidRPr="004C3092" w:rsidRDefault="000B501F" w:rsidP="00FD3105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Слева. Справа.</w:t>
      </w:r>
    </w:p>
    <w:p w:rsidR="000B501F" w:rsidRPr="004C3092" w:rsidRDefault="000B501F" w:rsidP="00FD3105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Между.  Около.</w:t>
      </w:r>
    </w:p>
    <w:p w:rsidR="000B501F" w:rsidRPr="004C3092" w:rsidRDefault="000B501F" w:rsidP="00FD3105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Над. Под.</w:t>
      </w:r>
    </w:p>
    <w:p w:rsidR="000B501F" w:rsidRPr="004C3092" w:rsidRDefault="000B501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1F" w:rsidRPr="004C3092" w:rsidRDefault="000B501F" w:rsidP="00FD310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упражнения. « Найди своё место», «Левый фланг – правый фланг», «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где находится».</w:t>
      </w:r>
    </w:p>
    <w:p w:rsidR="000B501F" w:rsidRPr="004C3092" w:rsidRDefault="000B501F" w:rsidP="00FD310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Подвижные игры. Решение логических задач « Догадайся и ответь». «Куда», «Забрался щенок».</w:t>
      </w:r>
    </w:p>
    <w:p w:rsidR="000B501F" w:rsidRPr="004C3092" w:rsidRDefault="000B501F" w:rsidP="00FD3105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«Догадайся и ответь», «Куда», «Забрался щенок».</w:t>
      </w:r>
    </w:p>
    <w:p w:rsidR="000B501F" w:rsidRPr="004C3092" w:rsidRDefault="000B501F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9.Множество </w:t>
      </w:r>
    </w:p>
    <w:p w:rsidR="000B501F" w:rsidRPr="004C3092" w:rsidRDefault="000B501F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0B501F" w:rsidRPr="004C3092" w:rsidRDefault="000B501F" w:rsidP="00FD310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Образование множеств. </w:t>
      </w:r>
    </w:p>
    <w:p w:rsidR="000B501F" w:rsidRPr="004C3092" w:rsidRDefault="000B501F" w:rsidP="00FD3105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Сравнение множеств по количеству.</w:t>
      </w:r>
    </w:p>
    <w:p w:rsidR="000B501F" w:rsidRPr="004C3092" w:rsidRDefault="000B501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1F" w:rsidRPr="004C3092" w:rsidRDefault="000B501F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1F" w:rsidRPr="004C3092" w:rsidRDefault="000B501F" w:rsidP="00FD3105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раздаточным дидактическим материалом. </w:t>
      </w:r>
    </w:p>
    <w:p w:rsidR="009A0268" w:rsidRPr="00B00D83" w:rsidRDefault="000B501F" w:rsidP="00FD3105">
      <w:pPr>
        <w:pStyle w:val="a4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«Обручи», «Обозначь цифрой», «Сосчитай и сравни». Рис</w:t>
      </w:r>
      <w:r w:rsidR="00B00D83">
        <w:rPr>
          <w:rFonts w:ascii="Times New Roman" w:hAnsi="Times New Roman" w:cs="Times New Roman"/>
          <w:sz w:val="28"/>
          <w:szCs w:val="28"/>
        </w:rPr>
        <w:t>ование, лепка множе</w:t>
      </w:r>
      <w:proofErr w:type="gramStart"/>
      <w:r w:rsidR="00B00D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00D83">
        <w:rPr>
          <w:rFonts w:ascii="Times New Roman" w:hAnsi="Times New Roman" w:cs="Times New Roman"/>
          <w:sz w:val="28"/>
          <w:szCs w:val="28"/>
        </w:rPr>
        <w:t>едметов.</w:t>
      </w:r>
    </w:p>
    <w:p w:rsidR="009A6459" w:rsidRPr="004E5448" w:rsidRDefault="009A645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обучению грамоте</w:t>
      </w:r>
    </w:p>
    <w:p w:rsidR="00527560" w:rsidRPr="004C3092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детей с понятием «слово», «звуки», «буквы».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Учить различать гласные и согласные звуки, обозначать их определённым цветом. 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звуковому анализу слов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выделять гласный звук в слове, пользоваться схемой слова.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="002E58B8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2E58B8">
        <w:rPr>
          <w:rFonts w:ascii="Times New Roman" w:hAnsi="Times New Roman" w:cs="Times New Roman"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sz w:val="28"/>
          <w:szCs w:val="28"/>
        </w:rPr>
        <w:t xml:space="preserve"> соотносить гласные звуки с буквами, находить их в тексте. 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частями речи – существительное, прилагательное, глагол (не знакомя с терминами).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пользоваться схемами слов этих частей речи.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слух. 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Формировать словесно – логическую память, мышление, произвольность поведения. 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Воспитывать нравственно – волевые качества: выдержку, усидчивость.</w:t>
      </w:r>
    </w:p>
    <w:p w:rsidR="00527560" w:rsidRPr="004C3092" w:rsidRDefault="00527560" w:rsidP="00FD310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Дети различают понятия «слово», «звук», «буква».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Различают слова – предмет, слов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действие, слово – описание.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Различают одушевлённые -  неодушевленные слова.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согласовывать существительные и глаголы, существительные и прилагательные в единственном и множественном числе.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выделять длинные и короткие слова из потока речи.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подбирать  похожие по звучанию слова.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Различают гласные и согласные звуки, четко произносить их, находить заданный звук в слове, придумывать слова с заданным звуком.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выделять гласные звуки в одн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двухсложных словах.</w:t>
      </w:r>
    </w:p>
    <w:p w:rsidR="00527560" w:rsidRPr="004C3092" w:rsidRDefault="00527560" w:rsidP="00FD310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при помощи педагога делать звуковой анализ, односложных слов, обозначая звуки речи определённым цветом.</w:t>
      </w:r>
    </w:p>
    <w:p w:rsidR="00527560" w:rsidRPr="00B00D83" w:rsidRDefault="00527560" w:rsidP="00B00D8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Знают гласные буквы  </w:t>
      </w:r>
      <w:proofErr w:type="spellStart"/>
      <w:r w:rsidRPr="004C309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4C3092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Pr="004C3092">
        <w:rPr>
          <w:rFonts w:ascii="Times New Roman" w:hAnsi="Times New Roman" w:cs="Times New Roman"/>
          <w:b/>
          <w:sz w:val="28"/>
          <w:szCs w:val="28"/>
        </w:rPr>
        <w:t>,о,ы,и,э</w:t>
      </w:r>
      <w:proofErr w:type="spellEnd"/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527560" w:rsidRPr="00B00D83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3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B00D8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00D83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занятий</w:t>
      </w:r>
    </w:p>
    <w:p w:rsidR="00527560" w:rsidRPr="00B00D83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83">
        <w:rPr>
          <w:rFonts w:ascii="Times New Roman" w:hAnsi="Times New Roman" w:cs="Times New Roman"/>
          <w:b/>
          <w:sz w:val="28"/>
          <w:szCs w:val="28"/>
        </w:rPr>
        <w:t>1год обучения</w:t>
      </w:r>
    </w:p>
    <w:tbl>
      <w:tblPr>
        <w:tblStyle w:val="a3"/>
        <w:tblW w:w="6063" w:type="dxa"/>
        <w:jc w:val="center"/>
        <w:tblInd w:w="-34" w:type="dxa"/>
        <w:tblLook w:val="04A0"/>
      </w:tblPr>
      <w:tblGrid>
        <w:gridCol w:w="555"/>
        <w:gridCol w:w="1714"/>
        <w:gridCol w:w="1215"/>
        <w:gridCol w:w="1087"/>
        <w:gridCol w:w="1492"/>
      </w:tblGrid>
      <w:tr w:rsidR="00527560" w:rsidRPr="002E58B8" w:rsidTr="00527560">
        <w:trPr>
          <w:trHeight w:val="180"/>
          <w:jc w:val="center"/>
        </w:trPr>
        <w:tc>
          <w:tcPr>
            <w:tcW w:w="555" w:type="dxa"/>
            <w:vMerge w:val="restart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4" w:type="dxa"/>
            <w:vMerge w:val="restart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15" w:type="dxa"/>
            <w:vMerge w:val="restart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79" w:type="dxa"/>
            <w:gridSpan w:val="2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27560" w:rsidRPr="002E58B8" w:rsidTr="00527560">
        <w:trPr>
          <w:trHeight w:val="135"/>
          <w:jc w:val="center"/>
        </w:trPr>
        <w:tc>
          <w:tcPr>
            <w:tcW w:w="555" w:type="dxa"/>
            <w:vMerge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27560" w:rsidRPr="002E58B8" w:rsidTr="00527560">
        <w:trPr>
          <w:jc w:val="center"/>
        </w:trPr>
        <w:tc>
          <w:tcPr>
            <w:tcW w:w="555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215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7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7560" w:rsidRPr="002E58B8" w:rsidTr="00527560">
        <w:trPr>
          <w:jc w:val="center"/>
        </w:trPr>
        <w:tc>
          <w:tcPr>
            <w:tcW w:w="555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Звуки речи</w:t>
            </w:r>
          </w:p>
        </w:tc>
        <w:tc>
          <w:tcPr>
            <w:tcW w:w="1215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7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7560" w:rsidRPr="002E58B8" w:rsidTr="00527560">
        <w:trPr>
          <w:jc w:val="center"/>
        </w:trPr>
        <w:tc>
          <w:tcPr>
            <w:tcW w:w="555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215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7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7560" w:rsidRPr="002E58B8" w:rsidTr="00527560">
        <w:trPr>
          <w:jc w:val="center"/>
        </w:trPr>
        <w:tc>
          <w:tcPr>
            <w:tcW w:w="555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Звуковой анализ слов</w:t>
            </w:r>
          </w:p>
        </w:tc>
        <w:tc>
          <w:tcPr>
            <w:tcW w:w="1215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7560" w:rsidRPr="002E58B8" w:rsidTr="00527560">
        <w:trPr>
          <w:jc w:val="center"/>
        </w:trPr>
        <w:tc>
          <w:tcPr>
            <w:tcW w:w="555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27560" w:rsidRPr="002E58B8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5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7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2" w:type="dxa"/>
          </w:tcPr>
          <w:p w:rsidR="00527560" w:rsidRPr="002E58B8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527560" w:rsidRPr="002E58B8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527560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1.Слово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0" w:rsidRPr="004C3092" w:rsidRDefault="00527560" w:rsidP="00FD3105">
      <w:pPr>
        <w:pStyle w:val="a4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предмет. </w:t>
      </w:r>
    </w:p>
    <w:p w:rsidR="00527560" w:rsidRPr="004C3092" w:rsidRDefault="00527560" w:rsidP="00FD3105">
      <w:pPr>
        <w:pStyle w:val="a4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Схема слово. </w:t>
      </w:r>
    </w:p>
    <w:p w:rsidR="00527560" w:rsidRPr="004C3092" w:rsidRDefault="00527560" w:rsidP="00FD3105">
      <w:pPr>
        <w:pStyle w:val="a4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Согласование существительных и глаголов. </w:t>
      </w:r>
    </w:p>
    <w:p w:rsidR="00527560" w:rsidRPr="004C3092" w:rsidRDefault="00527560" w:rsidP="00FD3105">
      <w:pPr>
        <w:pStyle w:val="a4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Разные и похожие по звучанию слова. </w:t>
      </w:r>
    </w:p>
    <w:p w:rsidR="00527560" w:rsidRPr="004C3092" w:rsidRDefault="00527560" w:rsidP="00FD3105">
      <w:pPr>
        <w:pStyle w:val="a4"/>
        <w:numPr>
          <w:ilvl w:val="0"/>
          <w:numId w:val="8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Длинные и короткие слова</w:t>
      </w:r>
      <w:r w:rsidRPr="004C309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7560" w:rsidRPr="004C3092" w:rsidRDefault="00527560" w:rsidP="00FD31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527560" w:rsidRPr="004C3092" w:rsidRDefault="00527560" w:rsidP="00FD3105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Дидактические игры «Кт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что?», «Какой – какая», «Скажи правильно». Словестные игры. </w:t>
      </w:r>
    </w:p>
    <w:p w:rsidR="00527560" w:rsidRPr="004C3092" w:rsidRDefault="00527560" w:rsidP="00FD3105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дидактическим раздаточным материалом. </w:t>
      </w:r>
    </w:p>
    <w:p w:rsidR="00527560" w:rsidRPr="004C3092" w:rsidRDefault="00527560" w:rsidP="00FD3105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стихов, загадок. </w:t>
      </w:r>
    </w:p>
    <w:p w:rsidR="00527560" w:rsidRPr="004C3092" w:rsidRDefault="00527560" w:rsidP="00FD3105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Анализ литературных произведений.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Звуки речи </w:t>
      </w:r>
      <w:r w:rsidR="00527560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Гласные звуки.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Схематичное изображение. 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Местоположение гласного звука в слове.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Подбор слов с заданным гласным звуком.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Выделение гласных звуков в словах. </w:t>
      </w:r>
    </w:p>
    <w:p w:rsidR="00527560" w:rsidRPr="004C3092" w:rsidRDefault="00527560" w:rsidP="00FD3105">
      <w:pPr>
        <w:pStyle w:val="a4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Согласные звуки.</w:t>
      </w:r>
    </w:p>
    <w:p w:rsidR="00836A2C" w:rsidRDefault="00836A2C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527560" w:rsidRPr="004C3092" w:rsidRDefault="00527560" w:rsidP="00FD3105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«Звуковое лото», «Бусы». </w:t>
      </w:r>
    </w:p>
    <w:p w:rsidR="00527560" w:rsidRPr="004C3092" w:rsidRDefault="00527560" w:rsidP="00FD3105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Письменные работы. </w:t>
      </w:r>
    </w:p>
    <w:p w:rsidR="00527560" w:rsidRPr="004C3092" w:rsidRDefault="00527560" w:rsidP="00FD3105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527560" w:rsidRPr="004C3092" w:rsidRDefault="00527560" w:rsidP="00FD3105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Словесные игры. </w:t>
      </w:r>
    </w:p>
    <w:p w:rsidR="00527560" w:rsidRPr="004C3092" w:rsidRDefault="00527560" w:rsidP="00FD3105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Работа с дидактическим раздаточным  материалом.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Буквы </w:t>
      </w:r>
      <w:r w:rsidR="00527560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0" w:rsidRPr="004C3092" w:rsidRDefault="00527560" w:rsidP="00FD3105">
      <w:pPr>
        <w:pStyle w:val="a4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Гласные 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>,у,ы,и,э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560" w:rsidRPr="004C3092" w:rsidRDefault="00527560" w:rsidP="00FD3105">
      <w:pPr>
        <w:pStyle w:val="a4"/>
        <w:numPr>
          <w:ilvl w:val="0"/>
          <w:numId w:val="8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Согласование букв и звуков.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0" w:rsidRPr="004C3092" w:rsidRDefault="00527560" w:rsidP="00FD3105">
      <w:pPr>
        <w:pStyle w:val="a4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Лепка, зарисовка, раскрашивание букв. </w:t>
      </w:r>
    </w:p>
    <w:p w:rsidR="00527560" w:rsidRPr="004C3092" w:rsidRDefault="00527560" w:rsidP="00FD3105">
      <w:pPr>
        <w:pStyle w:val="a4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Выкладывание букв из мелкого раздаточного материала. </w:t>
      </w:r>
    </w:p>
    <w:p w:rsidR="00527560" w:rsidRPr="004C3092" w:rsidRDefault="00527560" w:rsidP="00FD3105">
      <w:pPr>
        <w:pStyle w:val="a4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« Звук потерялся», «Скажи правильно». Заучивание четверостиший о буквах. </w:t>
      </w:r>
    </w:p>
    <w:p w:rsidR="00527560" w:rsidRPr="004C3092" w:rsidRDefault="00527560" w:rsidP="00FD3105">
      <w:pPr>
        <w:pStyle w:val="a4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Настольные игры «Домино», «Разрезные буквы», «Азбука»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8037B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Звуковой анализ слов 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 </w:t>
      </w:r>
    </w:p>
    <w:p w:rsidR="00527560" w:rsidRPr="004C3092" w:rsidRDefault="00527560" w:rsidP="00FD3105">
      <w:pPr>
        <w:pStyle w:val="a4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Устный анализ слогов, односложных слов. </w:t>
      </w:r>
    </w:p>
    <w:p w:rsidR="00527560" w:rsidRPr="004C3092" w:rsidRDefault="00527560" w:rsidP="00FD3105">
      <w:pPr>
        <w:pStyle w:val="a4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Схематичное изображение звукового анализа слогов. 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0" w:rsidRPr="004C3092" w:rsidRDefault="00527560" w:rsidP="00FD3105">
      <w:pPr>
        <w:pStyle w:val="a4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«Выложи слово», «Найди схему». </w:t>
      </w:r>
    </w:p>
    <w:p w:rsidR="00527560" w:rsidRPr="004C3092" w:rsidRDefault="00527560" w:rsidP="00FD3105">
      <w:pPr>
        <w:pStyle w:val="a4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дидактическим раздаточным материалом. </w:t>
      </w:r>
    </w:p>
    <w:p w:rsidR="00527560" w:rsidRPr="00B00D83" w:rsidRDefault="00527560" w:rsidP="00B00D83">
      <w:pPr>
        <w:pStyle w:val="a4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Письменные работы « Раскрась слово», «Соедини стрелками».</w:t>
      </w:r>
    </w:p>
    <w:p w:rsidR="00527560" w:rsidRPr="004C3092" w:rsidRDefault="00527560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литературы</w:t>
      </w:r>
    </w:p>
    <w:p w:rsidR="00527560" w:rsidRPr="004C3092" w:rsidRDefault="00527560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7560" w:rsidRPr="004C3092" w:rsidRDefault="00527560" w:rsidP="00FD310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слушать сказки, рассказы, стихи, следить за развитием сюжета в произведении.</w:t>
      </w:r>
    </w:p>
    <w:p w:rsidR="00527560" w:rsidRPr="004C3092" w:rsidRDefault="00527560" w:rsidP="00FD310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отвечать на вопросы по содержанию литературного произведения.</w:t>
      </w:r>
    </w:p>
    <w:p w:rsidR="00527560" w:rsidRPr="004C3092" w:rsidRDefault="00527560" w:rsidP="00FD310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Расширять представление детей об окружающем мире.</w:t>
      </w:r>
    </w:p>
    <w:p w:rsidR="00527560" w:rsidRPr="004C3092" w:rsidRDefault="00527560" w:rsidP="00FD310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связную  речь, пополнять и активизировать словарный запас.</w:t>
      </w:r>
    </w:p>
    <w:p w:rsidR="00527560" w:rsidRPr="00B00D83" w:rsidRDefault="00527560" w:rsidP="00B00D8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Воспитывать любовь и уважения к родной речи, бережное отношение к книге.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Знают самые известные сказки, рассказы русских авторов.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Умеют внимательно слушать, следить за развитием сюжета в произведении.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отвечать на вопросы по содержанию  произведения.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рассказывать небольшие по объёму стихи.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Могут сопереживать положительным героям литературных произведений.</w:t>
      </w:r>
    </w:p>
    <w:p w:rsidR="00527560" w:rsidRPr="004C3092" w:rsidRDefault="00527560" w:rsidP="00FD310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Берегут книги.</w:t>
      </w:r>
    </w:p>
    <w:p w:rsidR="00527560" w:rsidRPr="004C3092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 занятий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131" w:type="dxa"/>
        <w:jc w:val="center"/>
        <w:tblInd w:w="-318" w:type="dxa"/>
        <w:tblLook w:val="04A0"/>
      </w:tblPr>
      <w:tblGrid>
        <w:gridCol w:w="704"/>
        <w:gridCol w:w="2520"/>
        <w:gridCol w:w="1538"/>
        <w:gridCol w:w="1070"/>
        <w:gridCol w:w="1299"/>
      </w:tblGrid>
      <w:tr w:rsidR="00527560" w:rsidRPr="004C3092" w:rsidTr="00527560">
        <w:trPr>
          <w:trHeight w:val="375"/>
          <w:jc w:val="center"/>
        </w:trPr>
        <w:tc>
          <w:tcPr>
            <w:tcW w:w="704" w:type="dxa"/>
            <w:vMerge w:val="restart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vMerge w:val="restart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8" w:type="dxa"/>
            <w:vMerge w:val="restart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369" w:type="dxa"/>
            <w:gridSpan w:val="2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27560" w:rsidRPr="004C3092" w:rsidTr="00527560">
        <w:trPr>
          <w:trHeight w:val="270"/>
          <w:jc w:val="center"/>
        </w:trPr>
        <w:tc>
          <w:tcPr>
            <w:tcW w:w="704" w:type="dxa"/>
            <w:vMerge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99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527560" w:rsidRPr="004C3092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К. Чуковский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</w:p>
        </w:tc>
        <w:tc>
          <w:tcPr>
            <w:tcW w:w="1538" w:type="dxa"/>
          </w:tcPr>
          <w:p w:rsidR="00527560" w:rsidRPr="004C3092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Н. Сладков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</w:p>
        </w:tc>
        <w:tc>
          <w:tcPr>
            <w:tcW w:w="1538" w:type="dxa"/>
          </w:tcPr>
          <w:p w:rsidR="00527560" w:rsidRPr="004C3092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В. Дмитриева</w:t>
            </w:r>
          </w:p>
        </w:tc>
        <w:tc>
          <w:tcPr>
            <w:tcW w:w="1538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560" w:rsidRPr="004C3092" w:rsidTr="00527560">
        <w:trPr>
          <w:jc w:val="center"/>
        </w:trPr>
        <w:tc>
          <w:tcPr>
            <w:tcW w:w="704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27560" w:rsidRPr="004C3092" w:rsidRDefault="0052756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8" w:type="dxa"/>
          </w:tcPr>
          <w:p w:rsidR="00527560" w:rsidRPr="004C3092" w:rsidRDefault="008037B4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527560" w:rsidRPr="004C3092" w:rsidRDefault="00271FA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24D82" w:rsidRPr="00B00D83" w:rsidRDefault="00324D82" w:rsidP="00B00D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FF2DBF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FF2DBF" w:rsidRPr="004C3092" w:rsidRDefault="00FF2DBF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FF2DBF" w:rsidRPr="004C3092" w:rsidRDefault="00FF2DB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DBF" w:rsidRPr="004C3092" w:rsidRDefault="00FF2DBF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произвольность памяти, внимания, мышления.</w:t>
      </w:r>
    </w:p>
    <w:p w:rsidR="00FF2DBF" w:rsidRPr="004C3092" w:rsidRDefault="00FF2DBF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воображение, восприятие.</w:t>
      </w:r>
    </w:p>
    <w:p w:rsidR="00FF2DBF" w:rsidRPr="004C3092" w:rsidRDefault="00FF2DBF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логически мыслить.</w:t>
      </w:r>
    </w:p>
    <w:p w:rsidR="00FF2DBF" w:rsidRPr="004C3092" w:rsidRDefault="00FF2DBF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Развивать координацию движений, глазомер, мелкую моторику рук.</w:t>
      </w:r>
    </w:p>
    <w:p w:rsidR="00FF2DBF" w:rsidRPr="004C3092" w:rsidRDefault="00FF2DBF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потребность в умственной работе, в интеллектуальной и творческой активности</w:t>
      </w:r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FF2DBF" w:rsidRPr="004C3092" w:rsidRDefault="00FF2DBF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560" w:rsidRPr="004C3092" w:rsidRDefault="00FF2DBF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FF2DBF" w:rsidRPr="004C3092" w:rsidRDefault="00FF2DBF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Сформированность произвольности психических процессов: памяти, мышления, внимания.</w:t>
      </w:r>
    </w:p>
    <w:p w:rsidR="00FF2DBF" w:rsidRPr="004C3092" w:rsidRDefault="00FF2DBF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Способность длительно удерживать интенсивное внимание на одной и той же задаче, распределять и переключать внимание в ходе занятий</w:t>
      </w:r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FF2DBF" w:rsidRPr="004C3092" w:rsidRDefault="00FF2DBF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Сформированность основных функций логического мышления: сравнения, обобщения, классификации систематизации, смыслового соотнесения.</w:t>
      </w:r>
    </w:p>
    <w:p w:rsidR="00FF2DBF" w:rsidRPr="004C3092" w:rsidRDefault="00FF2DBF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2DBF" w:rsidRPr="004C3092" w:rsidRDefault="00FF2DBF" w:rsidP="00B00D83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tbl>
      <w:tblPr>
        <w:tblStyle w:val="a3"/>
        <w:tblW w:w="0" w:type="auto"/>
        <w:tblInd w:w="1242" w:type="dxa"/>
        <w:tblLook w:val="04A0"/>
      </w:tblPr>
      <w:tblGrid>
        <w:gridCol w:w="709"/>
        <w:gridCol w:w="2693"/>
        <w:gridCol w:w="1985"/>
        <w:gridCol w:w="1417"/>
        <w:gridCol w:w="1525"/>
      </w:tblGrid>
      <w:tr w:rsidR="00FF2DBF" w:rsidRPr="004C3092" w:rsidTr="00180346">
        <w:trPr>
          <w:trHeight w:val="151"/>
        </w:trPr>
        <w:tc>
          <w:tcPr>
            <w:tcW w:w="709" w:type="dxa"/>
            <w:vMerge w:val="restart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  <w:gridSpan w:val="2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F2DBF" w:rsidRPr="004C3092" w:rsidTr="00FF2DBF">
        <w:trPr>
          <w:trHeight w:val="167"/>
        </w:trPr>
        <w:tc>
          <w:tcPr>
            <w:tcW w:w="709" w:type="dxa"/>
            <w:vMerge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F2DBF" w:rsidRPr="004C3092" w:rsidTr="00FF2DBF">
        <w:tc>
          <w:tcPr>
            <w:tcW w:w="709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98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2DBF" w:rsidRPr="004C3092" w:rsidTr="00FF2DBF">
        <w:tc>
          <w:tcPr>
            <w:tcW w:w="709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98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2DBF" w:rsidRPr="004C3092" w:rsidTr="00FF2DBF">
        <w:tc>
          <w:tcPr>
            <w:tcW w:w="709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98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2DBF" w:rsidRPr="004C3092" w:rsidTr="00FF2DBF">
        <w:tc>
          <w:tcPr>
            <w:tcW w:w="709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98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2DBF" w:rsidRPr="004C3092" w:rsidTr="00FF2DBF">
        <w:tc>
          <w:tcPr>
            <w:tcW w:w="709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2DBF" w:rsidRPr="004C3092" w:rsidRDefault="00FF2DBF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FF2DBF" w:rsidRPr="004C3092" w:rsidRDefault="00171CF3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F2DBF" w:rsidRPr="004C3092" w:rsidRDefault="00FF2DBF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2DBF" w:rsidRDefault="00FF2DBF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171CF3" w:rsidRPr="004C3092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BF" w:rsidRPr="004C3092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1.Мышление </w:t>
      </w:r>
    </w:p>
    <w:p w:rsidR="00FF2DBF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171CF3" w:rsidRPr="00DB010A" w:rsidRDefault="000A6ECC" w:rsidP="00FD3105">
      <w:pPr>
        <w:pStyle w:val="a4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lastRenderedPageBreak/>
        <w:t xml:space="preserve">Словесные дидактические игры и упражнения: </w:t>
      </w:r>
      <w:proofErr w:type="gramStart"/>
      <w:r w:rsidRPr="00DB010A">
        <w:rPr>
          <w:rFonts w:ascii="Times New Roman" w:hAnsi="Times New Roman" w:cs="Times New Roman"/>
          <w:sz w:val="28"/>
          <w:szCs w:val="28"/>
        </w:rPr>
        <w:t xml:space="preserve">«Хорошо – плохо», </w:t>
      </w:r>
      <w:r w:rsidR="007425E0" w:rsidRPr="00DB010A">
        <w:rPr>
          <w:rFonts w:ascii="Times New Roman" w:hAnsi="Times New Roman" w:cs="Times New Roman"/>
          <w:sz w:val="28"/>
          <w:szCs w:val="28"/>
        </w:rPr>
        <w:t>«Я знаю…», «Назови одним словом», «Зачем и почему», «Придумай сам», «Противоположности», «Если…., то»</w:t>
      </w:r>
      <w:r w:rsidR="00DB010A" w:rsidRPr="00DB01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10A" w:rsidRPr="00DB010A" w:rsidRDefault="00DB010A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Дидактические настольные игры: « Что сначала, что потом»,  «Разложи по порядку», «Путаница», «Кто что делает», «Выбери нужные фигуры».</w:t>
      </w:r>
    </w:p>
    <w:p w:rsidR="00DB010A" w:rsidRPr="00DB010A" w:rsidRDefault="00DB010A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DB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010A">
        <w:rPr>
          <w:rFonts w:ascii="Times New Roman" w:hAnsi="Times New Roman" w:cs="Times New Roman"/>
          <w:sz w:val="28"/>
          <w:szCs w:val="28"/>
        </w:rPr>
        <w:t xml:space="preserve"> «Упражнения с обручами и геометрическими фигурами», «Найди лишнюю фигуру», «Найди пару», «Найди отличия».</w:t>
      </w:r>
    </w:p>
    <w:p w:rsidR="00DB010A" w:rsidRPr="00DB010A" w:rsidRDefault="00DB010A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Письменные дидактические упражнения « Продолжи ряд предметов», «Раскрась разными способами», «Сколько пар разных предметов».</w:t>
      </w:r>
    </w:p>
    <w:p w:rsidR="00DB010A" w:rsidRDefault="00DB010A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BF" w:rsidRPr="004C3092" w:rsidRDefault="00DB010A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2.Внимание </w:t>
      </w:r>
    </w:p>
    <w:p w:rsidR="00171CF3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="00DB01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010A" w:rsidRPr="00772910" w:rsidRDefault="00DB010A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</w:t>
      </w:r>
      <w:r w:rsidR="00D304DC" w:rsidRPr="00772910">
        <w:rPr>
          <w:rFonts w:ascii="Times New Roman" w:hAnsi="Times New Roman" w:cs="Times New Roman"/>
          <w:sz w:val="28"/>
          <w:szCs w:val="28"/>
        </w:rPr>
        <w:t xml:space="preserve"> «Запретное слово», «Да и нет», «Пропущенное число», «Муха».</w:t>
      </w:r>
    </w:p>
    <w:p w:rsidR="00D304DC" w:rsidRPr="00772910" w:rsidRDefault="00C576F1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Дидактические настольные игры: «Фонематика», «</w:t>
      </w:r>
      <w:proofErr w:type="spellStart"/>
      <w:r w:rsidRPr="00772910">
        <w:rPr>
          <w:rFonts w:ascii="Times New Roman" w:hAnsi="Times New Roman" w:cs="Times New Roman"/>
          <w:sz w:val="28"/>
          <w:szCs w:val="28"/>
        </w:rPr>
        <w:t>Загадайка</w:t>
      </w:r>
      <w:proofErr w:type="spellEnd"/>
      <w:r w:rsidRPr="00772910">
        <w:rPr>
          <w:rFonts w:ascii="Times New Roman" w:hAnsi="Times New Roman" w:cs="Times New Roman"/>
          <w:sz w:val="28"/>
          <w:szCs w:val="28"/>
        </w:rPr>
        <w:t>», «Домино», «Лото», «Четвёртый лишний».</w:t>
      </w:r>
    </w:p>
    <w:p w:rsidR="000C7385" w:rsidRPr="00772910" w:rsidRDefault="000C7385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772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2910" w:rsidRPr="00772910">
        <w:rPr>
          <w:rFonts w:ascii="Times New Roman" w:hAnsi="Times New Roman" w:cs="Times New Roman"/>
          <w:sz w:val="28"/>
          <w:szCs w:val="28"/>
        </w:rPr>
        <w:t xml:space="preserve"> «Сосчитай предметы», «Найди пару», «Скопируй рисунок», «Выбери заплатку», «Круги – по величине», «Разложи предметы по группам».</w:t>
      </w:r>
    </w:p>
    <w:p w:rsidR="00772910" w:rsidRPr="00772910" w:rsidRDefault="00772910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Письменные дидактические упражнения: «Недостающие детали», «графические диктанты», «Соедини цифры по порядку», «Выполни штриховку», «Найди лишний предмет», «Найди похожие фигуру»</w:t>
      </w:r>
    </w:p>
    <w:p w:rsidR="00FF2DBF" w:rsidRPr="004C3092" w:rsidRDefault="00FF2DBF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BF" w:rsidRPr="004C3092" w:rsidRDefault="00DB010A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Воображение </w:t>
      </w:r>
    </w:p>
    <w:p w:rsidR="00171CF3" w:rsidRPr="004C3092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FF2DBF" w:rsidRPr="00324D82" w:rsidRDefault="00DB010A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</w:t>
      </w:r>
      <w:r w:rsidR="00D304DC" w:rsidRPr="00324D82">
        <w:rPr>
          <w:rFonts w:ascii="Times New Roman" w:hAnsi="Times New Roman" w:cs="Times New Roman"/>
          <w:sz w:val="28"/>
          <w:szCs w:val="28"/>
        </w:rPr>
        <w:t xml:space="preserve"> « Найди и угадай», «Верю – не верю», Отгадывание загадок. Речевые логические задачи.</w:t>
      </w:r>
    </w:p>
    <w:p w:rsidR="00D304DC" w:rsidRPr="00324D82" w:rsidRDefault="00C576F1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lastRenderedPageBreak/>
        <w:t>Дидактические настольные игры: «Разрезные картинки», «</w:t>
      </w:r>
      <w:proofErr w:type="spellStart"/>
      <w:r w:rsidRPr="00324D8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2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4D82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324D82">
        <w:rPr>
          <w:rFonts w:ascii="Times New Roman" w:hAnsi="Times New Roman" w:cs="Times New Roman"/>
          <w:sz w:val="28"/>
          <w:szCs w:val="28"/>
        </w:rPr>
        <w:t>», «Фигуры», «Откуда кусочек».</w:t>
      </w:r>
    </w:p>
    <w:p w:rsidR="000C7385" w:rsidRPr="00324D82" w:rsidRDefault="000C7385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упра</w:t>
      </w:r>
      <w:r w:rsidR="002E58B8">
        <w:rPr>
          <w:rFonts w:ascii="Times New Roman" w:hAnsi="Times New Roman" w:cs="Times New Roman"/>
          <w:sz w:val="28"/>
          <w:szCs w:val="28"/>
        </w:rPr>
        <w:t>жнения с раздаточным материалом</w:t>
      </w:r>
      <w:r w:rsidRPr="00324D82">
        <w:rPr>
          <w:rFonts w:ascii="Times New Roman" w:hAnsi="Times New Roman" w:cs="Times New Roman"/>
          <w:sz w:val="28"/>
          <w:szCs w:val="28"/>
        </w:rPr>
        <w:t>:</w:t>
      </w:r>
      <w:r w:rsidR="00772910" w:rsidRPr="00324D82">
        <w:rPr>
          <w:rFonts w:ascii="Times New Roman" w:hAnsi="Times New Roman" w:cs="Times New Roman"/>
          <w:sz w:val="28"/>
          <w:szCs w:val="28"/>
        </w:rPr>
        <w:t xml:space="preserve"> «Головоломки со счетными палочками, конструирование из геометрических фигур.</w:t>
      </w:r>
    </w:p>
    <w:p w:rsidR="00772910" w:rsidRPr="00324D82" w:rsidRDefault="00772910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 xml:space="preserve">Письменные дидактические упражнения: </w:t>
      </w:r>
      <w:r w:rsidR="00B45CD5" w:rsidRPr="00324D82">
        <w:rPr>
          <w:rFonts w:ascii="Times New Roman" w:hAnsi="Times New Roman" w:cs="Times New Roman"/>
          <w:sz w:val="28"/>
          <w:szCs w:val="28"/>
        </w:rPr>
        <w:t xml:space="preserve">«Преврати геометрическую фигуру в предмет», «Дорисуй фигуру», </w:t>
      </w:r>
      <w:r w:rsidR="00324D82" w:rsidRPr="00324D82">
        <w:rPr>
          <w:rFonts w:ascii="Times New Roman" w:hAnsi="Times New Roman" w:cs="Times New Roman"/>
          <w:sz w:val="28"/>
          <w:szCs w:val="28"/>
        </w:rPr>
        <w:t>«Создай узор».</w:t>
      </w:r>
    </w:p>
    <w:p w:rsidR="00FF2DBF" w:rsidRPr="004C3092" w:rsidRDefault="00DB010A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Память </w:t>
      </w:r>
      <w:r w:rsidR="00FF2DBF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CF3" w:rsidRPr="004C3092" w:rsidRDefault="00171CF3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FF2DBF" w:rsidRPr="00324D82" w:rsidRDefault="00DB010A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</w:t>
      </w:r>
      <w:r w:rsidR="00D304DC" w:rsidRPr="00324D82">
        <w:rPr>
          <w:rFonts w:ascii="Times New Roman" w:hAnsi="Times New Roman" w:cs="Times New Roman"/>
          <w:sz w:val="28"/>
          <w:szCs w:val="28"/>
        </w:rPr>
        <w:t xml:space="preserve"> Загадки. Речевые логические задачи. «Запомни слова», «Правильное движение», «Пары слов», «Какое слово встречается чаще».</w:t>
      </w:r>
    </w:p>
    <w:p w:rsidR="00FF2DBF" w:rsidRPr="00324D82" w:rsidRDefault="00C576F1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настольные игры: «</w:t>
      </w:r>
      <w:proofErr w:type="gramStart"/>
      <w:r w:rsidRPr="00324D82">
        <w:rPr>
          <w:rFonts w:ascii="Times New Roman" w:hAnsi="Times New Roman" w:cs="Times New Roman"/>
          <w:sz w:val="28"/>
          <w:szCs w:val="28"/>
        </w:rPr>
        <w:t>Угадай чего не стала</w:t>
      </w:r>
      <w:proofErr w:type="gramEnd"/>
      <w:r w:rsidRPr="00324D82">
        <w:rPr>
          <w:rFonts w:ascii="Times New Roman" w:hAnsi="Times New Roman" w:cs="Times New Roman"/>
          <w:sz w:val="28"/>
          <w:szCs w:val="28"/>
        </w:rPr>
        <w:t xml:space="preserve">», «Что изменилось», «Пары картинок», </w:t>
      </w:r>
      <w:r w:rsidR="000C7385" w:rsidRPr="00324D82">
        <w:rPr>
          <w:rFonts w:ascii="Times New Roman" w:hAnsi="Times New Roman" w:cs="Times New Roman"/>
          <w:sz w:val="28"/>
          <w:szCs w:val="28"/>
        </w:rPr>
        <w:t>«Каких картинок больше», «Убавилось или прибавилось», «Какая группа исчезла».</w:t>
      </w:r>
    </w:p>
    <w:p w:rsidR="000C7385" w:rsidRPr="00324D82" w:rsidRDefault="000C7385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324D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2910" w:rsidRPr="00324D82">
        <w:rPr>
          <w:rFonts w:ascii="Times New Roman" w:hAnsi="Times New Roman" w:cs="Times New Roman"/>
          <w:sz w:val="28"/>
          <w:szCs w:val="28"/>
        </w:rPr>
        <w:t xml:space="preserve"> Геометрические диктанты, «Геометрический ковёр», «Запомни и сосчитай количество», «Запомни, что нарисовано», «Кто за кем стоит», «Сравни картинки, найди отличия».</w:t>
      </w:r>
    </w:p>
    <w:p w:rsidR="00324D82" w:rsidRPr="00B00D83" w:rsidRDefault="00772910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Письменные дидактические упражнения:</w:t>
      </w:r>
      <w:r w:rsidR="00324D82" w:rsidRPr="00324D82">
        <w:rPr>
          <w:rFonts w:ascii="Times New Roman" w:hAnsi="Times New Roman" w:cs="Times New Roman"/>
          <w:sz w:val="28"/>
          <w:szCs w:val="28"/>
        </w:rPr>
        <w:t xml:space="preserve"> Графические диктанты. «Запомни и нарисуй такой же предмет», Нарисуй пару каждого предмета», «Нарисуй фигуры в нужной последовательности», «Вспомни, нарисуй нужный предмет».</w:t>
      </w:r>
    </w:p>
    <w:p w:rsidR="00324D82" w:rsidRPr="00C576F1" w:rsidRDefault="00324D8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5D" w:rsidRPr="004C3092" w:rsidRDefault="002E58B8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окружающи</w:t>
      </w:r>
      <w:r w:rsidR="00BA6A5D" w:rsidRPr="004C3092">
        <w:rPr>
          <w:rFonts w:ascii="Times New Roman" w:hAnsi="Times New Roman" w:cs="Times New Roman"/>
          <w:b/>
          <w:sz w:val="28"/>
          <w:szCs w:val="28"/>
        </w:rPr>
        <w:t>м миром</w:t>
      </w:r>
    </w:p>
    <w:p w:rsidR="00BA6A5D" w:rsidRPr="004C3092" w:rsidRDefault="00BA6A5D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A5D" w:rsidRPr="004C3092" w:rsidRDefault="00BA6A5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6A5D" w:rsidRPr="004C3092" w:rsidRDefault="00BA6A5D" w:rsidP="00FD31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Обогащать сознание детей новым содержанием, которое  способствует накоплению представлений ребенка о большом </w:t>
      </w:r>
      <w:r w:rsidRPr="004C3092">
        <w:rPr>
          <w:rFonts w:ascii="Times New Roman" w:hAnsi="Times New Roman" w:cs="Times New Roman"/>
          <w:sz w:val="28"/>
          <w:szCs w:val="28"/>
        </w:rPr>
        <w:lastRenderedPageBreak/>
        <w:t>мире, готовит его к элементарному осмыслению некоторых понятий (время, знак, символ, знаковые системы).</w:t>
      </w:r>
    </w:p>
    <w:p w:rsidR="00BA6A5D" w:rsidRPr="004C3092" w:rsidRDefault="00BA6A5D" w:rsidP="00FD31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Систематизировать накопленную и получаемую информацию посредством логических операций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>анализ, сравнение, обобщение, квалификация).</w:t>
      </w:r>
    </w:p>
    <w:p w:rsidR="00BA6A5D" w:rsidRPr="004C3092" w:rsidRDefault="00BA6A5D" w:rsidP="00FD31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Продолжать формирование у детей бережного созидательного отношения к миру.</w:t>
      </w:r>
    </w:p>
    <w:p w:rsidR="00527560" w:rsidRPr="004C3092" w:rsidRDefault="00527560" w:rsidP="00FD310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A5D" w:rsidRPr="004C3092" w:rsidRDefault="00BA6A5D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 истории появления и развития человечества.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 явлениях природы, мире животных и растений, о свойствах воды и почвы.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 свойствах материала.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Почему происходит смена дня и ночи, времен года.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Что такое сутки.</w:t>
      </w:r>
    </w:p>
    <w:p w:rsidR="00BA6A5D" w:rsidRPr="004C3092" w:rsidRDefault="00BA6A5D" w:rsidP="00FD310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Что необходимо для жизни на Земле.</w:t>
      </w:r>
    </w:p>
    <w:p w:rsidR="00BA6A5D" w:rsidRPr="004C3092" w:rsidRDefault="00BA6A5D" w:rsidP="00FD3105">
      <w:pPr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6A5D" w:rsidRPr="004C3092" w:rsidRDefault="00BA6A5D" w:rsidP="00B00D83">
      <w:pPr>
        <w:pStyle w:val="a4"/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 занятий</w:t>
      </w:r>
    </w:p>
    <w:p w:rsidR="00BA6A5D" w:rsidRPr="004C3092" w:rsidRDefault="00BA6A5D" w:rsidP="00FD3105">
      <w:pPr>
        <w:pStyle w:val="a4"/>
        <w:spacing w:after="0" w:line="36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379" w:type="dxa"/>
        <w:jc w:val="center"/>
        <w:tblInd w:w="-459" w:type="dxa"/>
        <w:tblLayout w:type="fixed"/>
        <w:tblLook w:val="04A0"/>
      </w:tblPr>
      <w:tblGrid>
        <w:gridCol w:w="425"/>
        <w:gridCol w:w="1985"/>
        <w:gridCol w:w="1129"/>
        <w:gridCol w:w="1281"/>
        <w:gridCol w:w="1559"/>
      </w:tblGrid>
      <w:tr w:rsidR="00E90902" w:rsidRPr="002E58B8" w:rsidTr="00E90902">
        <w:trPr>
          <w:trHeight w:val="240"/>
          <w:jc w:val="center"/>
        </w:trPr>
        <w:tc>
          <w:tcPr>
            <w:tcW w:w="425" w:type="dxa"/>
            <w:vMerge w:val="restart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29" w:type="dxa"/>
            <w:vMerge w:val="restart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40" w:type="dxa"/>
            <w:gridSpan w:val="2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90902" w:rsidRPr="002E58B8" w:rsidTr="00E90902">
        <w:trPr>
          <w:trHeight w:val="390"/>
          <w:jc w:val="center"/>
        </w:trPr>
        <w:tc>
          <w:tcPr>
            <w:tcW w:w="425" w:type="dxa"/>
            <w:vMerge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Предметы вокруг нас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Мир людей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Свойство материалов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902" w:rsidRPr="002E58B8" w:rsidTr="00E90902">
        <w:trPr>
          <w:jc w:val="center"/>
        </w:trPr>
        <w:tc>
          <w:tcPr>
            <w:tcW w:w="42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0902" w:rsidRPr="002E58B8" w:rsidRDefault="00E9090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1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90902" w:rsidRPr="002E58B8" w:rsidRDefault="00963C59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A6A5D" w:rsidRPr="002E58B8" w:rsidRDefault="00BA6A5D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6A5D" w:rsidRPr="004C3092" w:rsidRDefault="00BA6A5D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2" w:rsidRPr="004C3092" w:rsidRDefault="00E90902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E90902" w:rsidRPr="004C3092" w:rsidRDefault="00963C5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1.Время года </w:t>
      </w:r>
    </w:p>
    <w:p w:rsidR="00E90902" w:rsidRPr="004C3092" w:rsidRDefault="00E90902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02" w:rsidRPr="004C3092" w:rsidRDefault="00E90902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E90902" w:rsidRPr="004C3092" w:rsidRDefault="00E90902" w:rsidP="00FD3105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такое время года. </w:t>
      </w:r>
    </w:p>
    <w:p w:rsidR="00E90902" w:rsidRPr="004C3092" w:rsidRDefault="00E90902" w:rsidP="00FD3105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Смена времен года. </w:t>
      </w:r>
    </w:p>
    <w:p w:rsidR="00E90902" w:rsidRPr="004C3092" w:rsidRDefault="00E90902" w:rsidP="00FD3105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Характерные признаки времен года. </w:t>
      </w:r>
    </w:p>
    <w:p w:rsidR="00E90902" w:rsidRPr="004C3092" w:rsidRDefault="00E90902" w:rsidP="00FD3105">
      <w:pPr>
        <w:pStyle w:val="a4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Жизнь людей и животных в разное время года.</w:t>
      </w:r>
    </w:p>
    <w:p w:rsidR="00E90902" w:rsidRPr="004C3092" w:rsidRDefault="00E90902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0902" w:rsidRPr="004C3092" w:rsidRDefault="00E90902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Беседа о временах года. 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литературных произведений. 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рассказов о временах года.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Настольные игры «Разрезанные картинки», «Когда это бывает». Дидактические игры «Какое время года», «Что лишнее».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 «Времена года».</w:t>
      </w:r>
    </w:p>
    <w:p w:rsidR="00E90902" w:rsidRPr="004C3092" w:rsidRDefault="00E90902" w:rsidP="00FD3105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Пение песен о временах года.</w:t>
      </w:r>
    </w:p>
    <w:p w:rsidR="00E90902" w:rsidRPr="004C3092" w:rsidRDefault="00E90902" w:rsidP="00FD310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2.</w:t>
      </w:r>
      <w:r w:rsidR="00C719BC" w:rsidRPr="004C3092">
        <w:rPr>
          <w:rFonts w:ascii="Times New Roman" w:hAnsi="Times New Roman" w:cs="Times New Roman"/>
          <w:b/>
          <w:sz w:val="28"/>
          <w:szCs w:val="28"/>
        </w:rPr>
        <w:t>Мир растений</w:t>
      </w:r>
      <w:r w:rsidR="00963C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997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Теоритическая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97" w:rsidRPr="004C3092" w:rsidRDefault="00E90902" w:rsidP="00FD3105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Зачем на Земле растения. </w:t>
      </w:r>
    </w:p>
    <w:p w:rsidR="00D57997" w:rsidRPr="004C3092" w:rsidRDefault="00E90902" w:rsidP="00FD3105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помогает растениям развиваться. </w:t>
      </w:r>
    </w:p>
    <w:p w:rsidR="00E90902" w:rsidRPr="004C3092" w:rsidRDefault="00E90902" w:rsidP="00FD3105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Виды растений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деревья, кустарники, цветы, грибы, овощи). </w:t>
      </w:r>
    </w:p>
    <w:p w:rsidR="00D57997" w:rsidRPr="004C3092" w:rsidRDefault="00D5799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997" w:rsidRPr="004C3092" w:rsidRDefault="00E90902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>:</w:t>
      </w:r>
    </w:p>
    <w:p w:rsidR="00D57997" w:rsidRPr="004C3092" w:rsidRDefault="00E90902" w:rsidP="00FD3105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растений. </w:t>
      </w:r>
    </w:p>
    <w:p w:rsidR="00D57997" w:rsidRPr="004C3092" w:rsidRDefault="00E90902" w:rsidP="00FD3105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Оригами «Цветы». </w:t>
      </w:r>
    </w:p>
    <w:p w:rsidR="00D57997" w:rsidRPr="004C3092" w:rsidRDefault="00E90902" w:rsidP="00FD3105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Настольные игры «Лото», «Домино». </w:t>
      </w:r>
    </w:p>
    <w:p w:rsidR="00E90902" w:rsidRPr="004C3092" w:rsidRDefault="00E90902" w:rsidP="00FD3105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«Узнай по описанию», «Плоды», «Что лишнее».</w:t>
      </w:r>
    </w:p>
    <w:p w:rsidR="00E90902" w:rsidRPr="004C3092" w:rsidRDefault="00E90902" w:rsidP="00FD3105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Заучивание стихов о растениях</w:t>
      </w:r>
      <w:r w:rsidR="007270A4" w:rsidRPr="004C3092">
        <w:rPr>
          <w:rFonts w:ascii="Times New Roman" w:hAnsi="Times New Roman" w:cs="Times New Roman"/>
          <w:sz w:val="28"/>
          <w:szCs w:val="28"/>
        </w:rPr>
        <w:t>.</w:t>
      </w:r>
    </w:p>
    <w:p w:rsidR="007270A4" w:rsidRPr="004C3092" w:rsidRDefault="007270A4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70A4" w:rsidRPr="004C3092" w:rsidRDefault="00963C5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Мир животных </w:t>
      </w:r>
    </w:p>
    <w:p w:rsidR="007270A4" w:rsidRPr="004C3092" w:rsidRDefault="007270A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4" w:rsidRPr="004C3092" w:rsidRDefault="007270A4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7270A4" w:rsidRPr="004C3092" w:rsidRDefault="007270A4" w:rsidP="00FD310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Домашние и лесные животные. </w:t>
      </w:r>
    </w:p>
    <w:p w:rsidR="007270A4" w:rsidRPr="004C3092" w:rsidRDefault="007270A4" w:rsidP="00FD310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Дикие животные Севера. </w:t>
      </w:r>
    </w:p>
    <w:p w:rsidR="007270A4" w:rsidRPr="004C3092" w:rsidRDefault="007270A4" w:rsidP="00FD310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Животные Жарких стран. </w:t>
      </w:r>
    </w:p>
    <w:p w:rsidR="007270A4" w:rsidRPr="004C3092" w:rsidRDefault="007270A4" w:rsidP="00FD310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Насекомые. </w:t>
      </w:r>
    </w:p>
    <w:p w:rsidR="007270A4" w:rsidRPr="004C3092" w:rsidRDefault="007270A4" w:rsidP="00FD310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Водные жители.</w:t>
      </w:r>
    </w:p>
    <w:p w:rsidR="007270A4" w:rsidRPr="004C3092" w:rsidRDefault="007270A4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литературных произведений о представителях животного мира. Рисование объектов животного мира. 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Оригами «Бабочка», «Птицы». 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Придумывание описательных рассказов. 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Настольные игры «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Зоодомино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>».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энциклопедии. 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«Кто лишний», «Кого не стало».</w:t>
      </w:r>
    </w:p>
    <w:p w:rsidR="007270A4" w:rsidRPr="004C3092" w:rsidRDefault="007270A4" w:rsidP="00FD3105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Пение песен</w:t>
      </w:r>
    </w:p>
    <w:p w:rsidR="007270A4" w:rsidRPr="004C3092" w:rsidRDefault="007270A4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0A4" w:rsidRPr="004C3092" w:rsidRDefault="00963C59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4.Мир предметов </w:t>
      </w:r>
      <w:r w:rsidR="007270A4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0A4" w:rsidRPr="004C3092" w:rsidRDefault="007270A4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0A4" w:rsidRPr="004C3092" w:rsidRDefault="007270A4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7270A4" w:rsidRPr="004C3092" w:rsidRDefault="007270A4" w:rsidP="00FD3105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Многообразие предметов, окружающих человека. </w:t>
      </w:r>
    </w:p>
    <w:p w:rsidR="007270A4" w:rsidRPr="004C3092" w:rsidRDefault="007270A4" w:rsidP="00FD3105">
      <w:pPr>
        <w:pStyle w:val="a4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предметов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>мебель, посуда,  одежда, обувь, электроприборы, инструменты, транспорт).</w:t>
      </w:r>
    </w:p>
    <w:p w:rsidR="007270A4" w:rsidRPr="004C3092" w:rsidRDefault="007270A4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7270A4" w:rsidRPr="004C3092" w:rsidRDefault="007270A4" w:rsidP="00FD310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 «Узнай по описанию», «Узнай на ощупь». Придумывание описательных и сюжетных рассказов.</w:t>
      </w:r>
    </w:p>
    <w:p w:rsidR="007270A4" w:rsidRPr="004C3092" w:rsidRDefault="007270A4" w:rsidP="00FD310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Отгадывание загадок. </w:t>
      </w:r>
    </w:p>
    <w:p w:rsidR="00BA6A5D" w:rsidRPr="004C3092" w:rsidRDefault="007270A4" w:rsidP="00FD3105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Рисование, аппликации, лепка заданных предметов.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963C5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5.Мир людей 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E3D" w:rsidRPr="004C3092" w:rsidRDefault="00BF2E3D" w:rsidP="00FD3105">
      <w:pPr>
        <w:pStyle w:val="a4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Появление человека. Т</w:t>
      </w:r>
    </w:p>
    <w:p w:rsidR="00BF2E3D" w:rsidRPr="004C3092" w:rsidRDefault="00BF2E3D" w:rsidP="00FD3105">
      <w:pPr>
        <w:pStyle w:val="a4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История развития человечества.</w:t>
      </w:r>
    </w:p>
    <w:p w:rsidR="00BF2E3D" w:rsidRPr="004C3092" w:rsidRDefault="00BF2E3D" w:rsidP="00FD3105">
      <w:pPr>
        <w:pStyle w:val="a4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Дома и жилища. </w:t>
      </w:r>
    </w:p>
    <w:p w:rsidR="00BF2E3D" w:rsidRPr="004C3092" w:rsidRDefault="00BF2E3D" w:rsidP="00FD3105">
      <w:pPr>
        <w:pStyle w:val="a4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Пол и возраст людей. </w:t>
      </w:r>
    </w:p>
    <w:p w:rsidR="00BF2E3D" w:rsidRPr="004C3092" w:rsidRDefault="00BF2E3D" w:rsidP="00FD3105">
      <w:pPr>
        <w:pStyle w:val="a4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Рукотворно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нерукотворное. </w:t>
      </w: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3D" w:rsidRPr="004C3092" w:rsidRDefault="00BF2E3D" w:rsidP="00FD3105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Конструирование «Дома людей». </w:t>
      </w:r>
    </w:p>
    <w:p w:rsidR="00BF2E3D" w:rsidRPr="004C3092" w:rsidRDefault="00BF2E3D" w:rsidP="00FD3105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«Рукотворные средства передвижения».</w:t>
      </w:r>
    </w:p>
    <w:p w:rsidR="00BF2E3D" w:rsidRPr="004C3092" w:rsidRDefault="00BF2E3D" w:rsidP="00FD3105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Дидактическая игра «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Рукотворное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– нерукотворное».</w:t>
      </w:r>
    </w:p>
    <w:p w:rsidR="00BF2E3D" w:rsidRPr="004C3092" w:rsidRDefault="00BF2E3D" w:rsidP="00FD3105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«Как я отдыхаю». </w:t>
      </w:r>
    </w:p>
    <w:p w:rsidR="00BF2E3D" w:rsidRPr="004C3092" w:rsidRDefault="00BF2E3D" w:rsidP="00FD3105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 людей разного возраста и пола.</w:t>
      </w:r>
    </w:p>
    <w:p w:rsidR="00BF2E3D" w:rsidRPr="004C3092" w:rsidRDefault="00963C59" w:rsidP="00FD31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6.Природа </w:t>
      </w: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Pr="004C3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E3D" w:rsidRPr="004C3092" w:rsidRDefault="00BF2E3D" w:rsidP="00FD3105">
      <w:pPr>
        <w:pStyle w:val="a4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такое природа. </w:t>
      </w:r>
    </w:p>
    <w:p w:rsidR="00BF2E3D" w:rsidRPr="004C3092" w:rsidRDefault="00BF2E3D" w:rsidP="00FD3105">
      <w:pPr>
        <w:pStyle w:val="a4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Живая – неживая природа. </w:t>
      </w:r>
    </w:p>
    <w:p w:rsidR="00BF2E3D" w:rsidRPr="004C3092" w:rsidRDefault="00BF2E3D" w:rsidP="00FD3105">
      <w:pPr>
        <w:pStyle w:val="a4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Зачем нужно беречь природу.</w:t>
      </w:r>
    </w:p>
    <w:p w:rsidR="00BF2E3D" w:rsidRPr="004C3092" w:rsidRDefault="00BF2E3D" w:rsidP="00FD3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3D" w:rsidRPr="004C3092" w:rsidRDefault="00BF2E3D" w:rsidP="00FD3105">
      <w:pPr>
        <w:pStyle w:val="a4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Рассматривание картин, энциклопедии о природе. </w:t>
      </w:r>
    </w:p>
    <w:p w:rsidR="00BF2E3D" w:rsidRPr="004C3092" w:rsidRDefault="00BF2E3D" w:rsidP="00FD3105">
      <w:pPr>
        <w:pStyle w:val="a4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Дидактическое упражнение «Живая – неживая природа».</w:t>
      </w:r>
    </w:p>
    <w:p w:rsidR="00BF2E3D" w:rsidRPr="004C3092" w:rsidRDefault="00BF2E3D" w:rsidP="00FD3105">
      <w:pPr>
        <w:pStyle w:val="a4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стихов. </w:t>
      </w:r>
    </w:p>
    <w:p w:rsidR="00BF2E3D" w:rsidRPr="004C3092" w:rsidRDefault="00BF2E3D" w:rsidP="00FD3105">
      <w:pPr>
        <w:pStyle w:val="a4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объектов живой и неживой природы.</w:t>
      </w:r>
    </w:p>
    <w:p w:rsidR="00BF2E3D" w:rsidRPr="004C3092" w:rsidRDefault="00963C59" w:rsidP="00FD31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7.Вода </w:t>
      </w:r>
      <w:r w:rsidR="00BF2E3D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BF2E3D" w:rsidRPr="004C3092" w:rsidRDefault="00BF2E3D" w:rsidP="00FD3105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Зачем нужна вода. </w:t>
      </w:r>
    </w:p>
    <w:p w:rsidR="00BF2E3D" w:rsidRPr="004C3092" w:rsidRDefault="00BF2E3D" w:rsidP="00FD3105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Реки и озёра. </w:t>
      </w:r>
    </w:p>
    <w:p w:rsidR="00BF2E3D" w:rsidRPr="004C3092" w:rsidRDefault="00BF2E3D" w:rsidP="00FD3105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Моря.</w:t>
      </w:r>
    </w:p>
    <w:p w:rsidR="00BF2E3D" w:rsidRPr="004C3092" w:rsidRDefault="00BF2E3D" w:rsidP="00FD3105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Свойства воды.</w:t>
      </w:r>
    </w:p>
    <w:p w:rsidR="00BF2E3D" w:rsidRPr="004C3092" w:rsidRDefault="00BF2E3D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 Практическая деятельность: </w:t>
      </w:r>
    </w:p>
    <w:p w:rsidR="00BF2E3D" w:rsidRPr="004C3092" w:rsidRDefault="00BF2E3D" w:rsidP="00FD3105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«По реке плывёт кораблик». </w:t>
      </w:r>
    </w:p>
    <w:p w:rsidR="00BF2E3D" w:rsidRPr="004C3092" w:rsidRDefault="00BF2E3D" w:rsidP="00FD3105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Рисование « У реки». </w:t>
      </w:r>
    </w:p>
    <w:p w:rsidR="00BF2E3D" w:rsidRPr="004C3092" w:rsidRDefault="00BF2E3D" w:rsidP="00FD3105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Эксперимент « Свойство воды».</w:t>
      </w:r>
    </w:p>
    <w:p w:rsidR="00BF2E3D" w:rsidRPr="004C3092" w:rsidRDefault="00BF2E3D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963C5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8.Время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proofErr w:type="gramStart"/>
      <w:r w:rsidRPr="004C309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C30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2E3D" w:rsidRPr="004C3092" w:rsidRDefault="00BF2E3D" w:rsidP="00FD3105">
      <w:pPr>
        <w:pStyle w:val="a4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такое время. </w:t>
      </w:r>
    </w:p>
    <w:p w:rsidR="00BF2E3D" w:rsidRPr="004C3092" w:rsidRDefault="00BF2E3D" w:rsidP="00FD3105">
      <w:pPr>
        <w:pStyle w:val="a4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Почему происходит смена дня и ночи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F2E3D" w:rsidRPr="004C3092" w:rsidRDefault="00BF2E3D" w:rsidP="00FD3105">
      <w:pPr>
        <w:pStyle w:val="a4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Счет времени. </w:t>
      </w:r>
    </w:p>
    <w:p w:rsidR="00BF2E3D" w:rsidRPr="004C3092" w:rsidRDefault="00BF2E3D" w:rsidP="00FD3105">
      <w:pPr>
        <w:pStyle w:val="a4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Часы. </w:t>
      </w:r>
    </w:p>
    <w:p w:rsidR="00BF2E3D" w:rsidRPr="004C3092" w:rsidRDefault="00BF2E3D" w:rsidP="00FD3105">
      <w:pPr>
        <w:pStyle w:val="a4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Календарь.</w:t>
      </w:r>
    </w:p>
    <w:p w:rsidR="00BF2E3D" w:rsidRPr="004C3092" w:rsidRDefault="00BF2E3D" w:rsidP="00FD310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3D" w:rsidRPr="004C3092" w:rsidRDefault="00BF2E3D" w:rsidP="00FD3105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календарём. </w:t>
      </w:r>
    </w:p>
    <w:p w:rsidR="00BF2E3D" w:rsidRPr="004C3092" w:rsidRDefault="00BF2E3D" w:rsidP="00FD3105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Дидактическая игра « Разложи по порядку», «Когда это бывает». Развивающие игры « День и ночь», «Доброе утро».</w:t>
      </w:r>
    </w:p>
    <w:p w:rsidR="00BF2E3D" w:rsidRPr="004C3092" w:rsidRDefault="00BF2E3D" w:rsidP="00FD3105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 « Если остановятся часы».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963C5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Свойства материалов 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BF2E3D" w:rsidRPr="004C3092" w:rsidRDefault="00BF2E3D" w:rsidP="00FD3105">
      <w:pPr>
        <w:pStyle w:val="a4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Свойства стекла, бумаги, ткани, металл, дерева, резины, пластмассы.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 Практическая деятельность: </w:t>
      </w:r>
    </w:p>
    <w:p w:rsidR="00AA02D7" w:rsidRDefault="00BF2E3D" w:rsidP="00B00D83">
      <w:pPr>
        <w:pStyle w:val="a4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«Из чего сделано», «Догадайся и ответь». Экспериментирование:  свойства стекла, свойства пластмассы.</w:t>
      </w:r>
    </w:p>
    <w:p w:rsidR="00B00D83" w:rsidRPr="00B00D83" w:rsidRDefault="00B00D83" w:rsidP="00B00D8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D7" w:rsidRPr="004C3092" w:rsidRDefault="009835F9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835F9" w:rsidRPr="004C3092" w:rsidRDefault="009835F9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27560" w:rsidRPr="004C3092" w:rsidRDefault="0052756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F9" w:rsidRPr="004C3092" w:rsidRDefault="009835F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счету до  20.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об образовании чисел второго десятка.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записывать числа второго десятка цифрами.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геометрическими телами.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арифметическими действиями  сложения и вычитания.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 задаче, учить решать задачи.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Учить различать прямую, кривую,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линии, отрезок и луч.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представление о замкнутой и незамкнутой линии.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9835F9" w:rsidRPr="004C3092" w:rsidRDefault="009835F9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произвольность восприятия, внимания, памяти.</w:t>
      </w:r>
      <w:r w:rsidR="00A372FC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60" w:rsidRPr="004C3092" w:rsidRDefault="00527560" w:rsidP="00FD310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FC" w:rsidRPr="004C3092" w:rsidRDefault="00A372FC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A372FC" w:rsidRPr="004C3092" w:rsidRDefault="00A372FC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Знать образование чисел второго десятка. Уметь их записывать цифрами.</w:t>
      </w:r>
    </w:p>
    <w:p w:rsidR="00A372FC" w:rsidRPr="004C3092" w:rsidRDefault="00A372FC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Уметь считать наизусть до 20, сравнивать числа второго десятка.</w:t>
      </w:r>
    </w:p>
    <w:p w:rsidR="00A372FC" w:rsidRPr="004C3092" w:rsidRDefault="00A372FC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Иметь  представление о паре, считать предметы парами.</w:t>
      </w:r>
    </w:p>
    <w:p w:rsidR="00A372FC" w:rsidRPr="004C3092" w:rsidRDefault="00A372FC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Уметь производить арифметические действия сложения и вычитания, знать знаки +,-,=.</w:t>
      </w:r>
    </w:p>
    <w:p w:rsidR="00A372FC" w:rsidRPr="004C3092" w:rsidRDefault="00A372FC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Иметь представление о задаче, решать простые задачи на сложение и вычитание в пределах 20, уметь составлять задачи по схеме.</w:t>
      </w:r>
    </w:p>
    <w:p w:rsidR="000019E8" w:rsidRPr="004C3092" w:rsidRDefault="000019E8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Различать куб, шар, конус, призму, параллелепипед, цилиндр.</w:t>
      </w:r>
      <w:r w:rsidR="00D97A2A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2A" w:rsidRPr="004C3092" w:rsidRDefault="00D97A2A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Различать  прямую, кривую,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линии, отрезок и луч, иметь представление о пересечении линий.</w:t>
      </w:r>
    </w:p>
    <w:p w:rsidR="00D97A2A" w:rsidRPr="004C3092" w:rsidRDefault="00D97A2A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Различать замкнутую, незамкнутую линии.</w:t>
      </w:r>
    </w:p>
    <w:p w:rsidR="00D97A2A" w:rsidRPr="004C3092" w:rsidRDefault="00D97A2A" w:rsidP="00FD31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Иметь представление об условной мерке для определения 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велечины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 xml:space="preserve"> и объёма.</w:t>
      </w:r>
    </w:p>
    <w:p w:rsidR="00BF2E3D" w:rsidRPr="00B00D83" w:rsidRDefault="00D97A2A" w:rsidP="00B00D8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Уметь делить целое на части, сравнивать целое и части, части между собой, составлять целое из частей.</w:t>
      </w:r>
    </w:p>
    <w:p w:rsidR="00D97A2A" w:rsidRPr="004C3092" w:rsidRDefault="00D97A2A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 занятий</w:t>
      </w:r>
    </w:p>
    <w:tbl>
      <w:tblPr>
        <w:tblStyle w:val="a3"/>
        <w:tblW w:w="7087" w:type="dxa"/>
        <w:jc w:val="center"/>
        <w:tblInd w:w="-1025" w:type="dxa"/>
        <w:tblLayout w:type="fixed"/>
        <w:tblLook w:val="04A0"/>
      </w:tblPr>
      <w:tblGrid>
        <w:gridCol w:w="851"/>
        <w:gridCol w:w="2550"/>
        <w:gridCol w:w="993"/>
        <w:gridCol w:w="1134"/>
        <w:gridCol w:w="1559"/>
      </w:tblGrid>
      <w:tr w:rsidR="00BF2E3D" w:rsidRPr="002E58B8" w:rsidTr="002E58B8">
        <w:trPr>
          <w:trHeight w:val="165"/>
          <w:jc w:val="center"/>
        </w:trPr>
        <w:tc>
          <w:tcPr>
            <w:tcW w:w="851" w:type="dxa"/>
            <w:vMerge w:val="restart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  <w:vMerge w:val="restart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3" w:type="dxa"/>
            <w:vMerge w:val="restart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E58B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right w:val="nil"/>
            </w:tcBorders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left w:val="nil"/>
            </w:tcBorders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3D" w:rsidRPr="002E58B8" w:rsidTr="002E58B8">
        <w:trPr>
          <w:trHeight w:val="150"/>
          <w:jc w:val="center"/>
        </w:trPr>
        <w:tc>
          <w:tcPr>
            <w:tcW w:w="851" w:type="dxa"/>
            <w:vMerge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Геометрические тела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E3D" w:rsidRPr="002E58B8" w:rsidTr="002E58B8">
        <w:trPr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2E3D" w:rsidRPr="002E58B8" w:rsidTr="002E58B8">
        <w:trPr>
          <w:trHeight w:val="165"/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2E3D" w:rsidRPr="002E58B8" w:rsidTr="002E58B8">
        <w:trPr>
          <w:trHeight w:val="165"/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Условная мерка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E3D" w:rsidRPr="002E58B8" w:rsidTr="002E58B8">
        <w:trPr>
          <w:trHeight w:val="142"/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E3D" w:rsidRPr="002E58B8" w:rsidTr="002E58B8">
        <w:trPr>
          <w:trHeight w:val="165"/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E3D" w:rsidRPr="002E58B8" w:rsidTr="002E58B8">
        <w:trPr>
          <w:trHeight w:val="127"/>
          <w:jc w:val="center"/>
        </w:trPr>
        <w:tc>
          <w:tcPr>
            <w:tcW w:w="851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BF2E3D" w:rsidRPr="002E58B8" w:rsidRDefault="00BF2E3D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F2E3D" w:rsidRPr="002E58B8" w:rsidRDefault="00984EA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D97A2A" w:rsidRPr="002E58B8" w:rsidRDefault="00D97A2A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BF2E3D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1.Число</w:t>
      </w:r>
    </w:p>
    <w:p w:rsidR="00BF2E3D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Десяток. 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Образование чисел второго десятка.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Знаки «больше», «меньше», «равно».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Состав чисел второго десятка из двух меньших. 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Запись чисел второго десятка цифрами.</w:t>
      </w:r>
    </w:p>
    <w:p w:rsidR="00E72E19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E72E19" w:rsidRPr="004C3092" w:rsidRDefault="00BF2E3D" w:rsidP="00FD3105">
      <w:pPr>
        <w:pStyle w:val="a4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раздаточным материалом. </w:t>
      </w:r>
    </w:p>
    <w:p w:rsidR="00E72E19" w:rsidRPr="004C3092" w:rsidRDefault="00BF2E3D" w:rsidP="00FD3105">
      <w:pPr>
        <w:pStyle w:val="a4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в тетради.  </w:t>
      </w:r>
    </w:p>
    <w:p w:rsidR="00E72E19" w:rsidRPr="004C3092" w:rsidRDefault="00BF2E3D" w:rsidP="00FD3105">
      <w:pPr>
        <w:pStyle w:val="a4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Моделирование чисел.</w:t>
      </w:r>
      <w:r w:rsidRPr="004C30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2E3D" w:rsidRPr="004C3092" w:rsidRDefault="00BF2E3D" w:rsidP="00FD3105">
      <w:pPr>
        <w:pStyle w:val="a4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упражнения.</w:t>
      </w:r>
    </w:p>
    <w:p w:rsidR="00E72E19" w:rsidRPr="004C3092" w:rsidRDefault="00E72E19" w:rsidP="00FD310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2E3D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2.Счет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E72E19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Счет наизусть до 20.</w:t>
      </w:r>
    </w:p>
    <w:p w:rsidR="00E72E19" w:rsidRPr="004C3092" w:rsidRDefault="00E72E19" w:rsidP="00FD3105">
      <w:pPr>
        <w:pStyle w:val="a4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Счет парами.</w:t>
      </w:r>
    </w:p>
    <w:p w:rsidR="00E72E19" w:rsidRPr="004C3092" w:rsidRDefault="00E72E19" w:rsidP="00FD310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Упражнения в счете. </w:t>
      </w:r>
    </w:p>
    <w:p w:rsidR="00E72E19" w:rsidRPr="004C3092" w:rsidRDefault="00E72E19" w:rsidP="00FD3105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Моделирование примеров. </w:t>
      </w:r>
    </w:p>
    <w:p w:rsidR="00E72E19" w:rsidRPr="004C3092" w:rsidRDefault="00E72E19" w:rsidP="00FD3105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Дидактические настильные игры «Домино», «Лото», «Продолжи цепочку». Решение логических задач.</w:t>
      </w:r>
    </w:p>
    <w:p w:rsidR="00E72E19" w:rsidRPr="004C3092" w:rsidRDefault="00E72E1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3.Армфметические действия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19"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="00E72E19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Сложение, вычитание, знаки =,+,-.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примеров – устно, письменно.</w:t>
      </w:r>
    </w:p>
    <w:p w:rsidR="00E72E19" w:rsidRPr="004C3092" w:rsidRDefault="00E72E19" w:rsidP="00FD3105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Моделирование примеров. </w:t>
      </w:r>
    </w:p>
    <w:p w:rsidR="00BF2E3D" w:rsidRPr="004C3092" w:rsidRDefault="00E72E19" w:rsidP="00FD3105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  «Торопись да не ошибись», «Лото».</w:t>
      </w:r>
    </w:p>
    <w:p w:rsidR="00E72E19" w:rsidRPr="004C3092" w:rsidRDefault="00E72E19" w:rsidP="00FD3105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Работа с числовыми фигурами.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Задача 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Структура задачи. </w:t>
      </w:r>
    </w:p>
    <w:p w:rsidR="00E72E19" w:rsidRPr="004C3092" w:rsidRDefault="00E72E19" w:rsidP="00FD3105">
      <w:pPr>
        <w:pStyle w:val="a4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Решение задач на сложение и вычитание. </w:t>
      </w:r>
    </w:p>
    <w:p w:rsidR="00E72E19" w:rsidRPr="004C3092" w:rsidRDefault="00E72E19" w:rsidP="00FD3105">
      <w:pPr>
        <w:pStyle w:val="a4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Составление задач по схеме.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Моделирование задач. </w:t>
      </w:r>
    </w:p>
    <w:p w:rsidR="00E72E19" w:rsidRPr="004C3092" w:rsidRDefault="00E72E19" w:rsidP="00FD310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Решение задач – устно и письменно. </w:t>
      </w:r>
    </w:p>
    <w:p w:rsidR="00E72E19" w:rsidRPr="004C3092" w:rsidRDefault="00E72E19" w:rsidP="00FD3105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задач по заданной схеме.</w:t>
      </w:r>
    </w:p>
    <w:p w:rsidR="00E72E19" w:rsidRPr="00EF68B1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5.Геометрические тел</w:t>
      </w:r>
      <w:r w:rsidR="00984EA1">
        <w:rPr>
          <w:rFonts w:ascii="Times New Roman" w:hAnsi="Times New Roman" w:cs="Times New Roman"/>
          <w:b/>
          <w:sz w:val="28"/>
          <w:szCs w:val="28"/>
        </w:rPr>
        <w:t>а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E72E19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Многообразие геометрических тел.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Шар.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Куб.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Цилиндр.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Призма. </w:t>
      </w:r>
    </w:p>
    <w:p w:rsidR="00E72E19" w:rsidRPr="004C3092" w:rsidRDefault="00E72E19" w:rsidP="00FD3105">
      <w:pPr>
        <w:pStyle w:val="a4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Параллелепипед.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Составление описательных рассказов о геометрических телах. Дидактические игры и упражнения «Узнай на ощупь», «Найди такой же», «Чем похожи и чем отличаются». </w:t>
      </w:r>
    </w:p>
    <w:p w:rsidR="00E72E19" w:rsidRPr="004C3092" w:rsidRDefault="00E72E19" w:rsidP="00FD3105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Игры со строительным материалом.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Линии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Разнообразие линий.</w:t>
      </w:r>
    </w:p>
    <w:p w:rsidR="00E72E19" w:rsidRPr="004C3092" w:rsidRDefault="00E72E19" w:rsidP="00FD3105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Прямая, ломаная, кривая.</w:t>
      </w:r>
    </w:p>
    <w:p w:rsidR="00E72E19" w:rsidRPr="004C3092" w:rsidRDefault="00E72E19" w:rsidP="00FD3105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Замкнутая – незамкнутая линия. </w:t>
      </w:r>
    </w:p>
    <w:p w:rsidR="00E72E19" w:rsidRPr="004C3092" w:rsidRDefault="00E72E19" w:rsidP="00FD3105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Отрезок. </w:t>
      </w:r>
    </w:p>
    <w:p w:rsidR="00E72E19" w:rsidRPr="004C3092" w:rsidRDefault="00E72E19" w:rsidP="00FD3105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Луч.</w:t>
      </w:r>
    </w:p>
    <w:p w:rsidR="00E72E19" w:rsidRPr="004C3092" w:rsidRDefault="00E72E1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игры и упражнения « Найди пересечения», « «На что похоже», «Дорожки». </w:t>
      </w:r>
    </w:p>
    <w:p w:rsidR="00E72E19" w:rsidRPr="004C3092" w:rsidRDefault="00E72E19" w:rsidP="00FD3105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Зарисовка заданных линий.</w:t>
      </w:r>
    </w:p>
    <w:p w:rsidR="00E72E19" w:rsidRPr="004C3092" w:rsidRDefault="00E72E19" w:rsidP="00FD3105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«Линии подружились».</w:t>
      </w:r>
    </w:p>
    <w:p w:rsidR="00E72E19" w:rsidRPr="004C3092" w:rsidRDefault="00E72E19" w:rsidP="00FD3105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в тетрадях. </w:t>
      </w:r>
    </w:p>
    <w:p w:rsidR="00E72E19" w:rsidRPr="004C3092" w:rsidRDefault="00E72E19" w:rsidP="00FD3105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Сравнение отрезков по длине.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3D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Множества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E72E19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Образование множеств. </w:t>
      </w:r>
    </w:p>
    <w:p w:rsidR="00E72E19" w:rsidRPr="004C3092" w:rsidRDefault="00E72E19" w:rsidP="00FD3105">
      <w:pPr>
        <w:pStyle w:val="a4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Пересечение множеств. </w:t>
      </w:r>
    </w:p>
    <w:p w:rsidR="00E72E19" w:rsidRPr="004C3092" w:rsidRDefault="00E72E19" w:rsidP="00FD3105">
      <w:pPr>
        <w:pStyle w:val="a4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Сравнение множеств.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 «Обручи» (1,2,3 обруча), «посчитай и запиши».</w:t>
      </w:r>
    </w:p>
    <w:p w:rsidR="00E72E19" w:rsidRPr="004C3092" w:rsidRDefault="00E72E19" w:rsidP="00FD3105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Решение логических задач. </w:t>
      </w:r>
    </w:p>
    <w:p w:rsidR="00E72E19" w:rsidRPr="004C3092" w:rsidRDefault="00E72E19" w:rsidP="00FD3105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Рисование множе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едметов. </w:t>
      </w:r>
    </w:p>
    <w:p w:rsidR="00E72E19" w:rsidRPr="00836A2C" w:rsidRDefault="00E72E19" w:rsidP="00FD3105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Письменные работы в тетрадях.</w:t>
      </w:r>
    </w:p>
    <w:p w:rsidR="00836A2C" w:rsidRPr="00836A2C" w:rsidRDefault="00836A2C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Условная мерка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19"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="00E72E19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Что такое условная мерка. </w:t>
      </w:r>
    </w:p>
    <w:p w:rsidR="00E72E19" w:rsidRPr="004C3092" w:rsidRDefault="00E72E19" w:rsidP="00FD3105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Какие бывают условные мерки. </w:t>
      </w:r>
    </w:p>
    <w:p w:rsidR="00E72E19" w:rsidRPr="004C3092" w:rsidRDefault="00E72E19" w:rsidP="00FD3105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Определение длины, ширины, высоты, предметов с помощью условной мерки. </w:t>
      </w:r>
    </w:p>
    <w:p w:rsidR="00E72E19" w:rsidRPr="004C3092" w:rsidRDefault="00E72E19" w:rsidP="00FD3105">
      <w:pPr>
        <w:pStyle w:val="a4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Линейка.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Изготовление условной мерки. </w:t>
      </w:r>
    </w:p>
    <w:p w:rsidR="00E72E19" w:rsidRPr="004C3092" w:rsidRDefault="00E72E19" w:rsidP="00FD3105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Измерительные операции.</w:t>
      </w:r>
    </w:p>
    <w:p w:rsidR="00E72E19" w:rsidRPr="004C3092" w:rsidRDefault="00E72E19" w:rsidP="00FD3105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Зарисовка, запись результатов измерения в тетради.</w:t>
      </w:r>
    </w:p>
    <w:p w:rsidR="00BF2E3D" w:rsidRPr="004C3092" w:rsidRDefault="00E72E19" w:rsidP="00FD3105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Объем 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E19" w:rsidRPr="004C3092" w:rsidRDefault="00BF2E3D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E19"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="00E72E19"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объем. </w:t>
      </w:r>
    </w:p>
    <w:p w:rsidR="00E72E19" w:rsidRPr="004C3092" w:rsidRDefault="00E72E19" w:rsidP="00FD3105">
      <w:pPr>
        <w:pStyle w:val="a4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Объем жидкости.</w:t>
      </w:r>
    </w:p>
    <w:p w:rsidR="00E72E19" w:rsidRPr="004C3092" w:rsidRDefault="00E72E19" w:rsidP="00FD3105">
      <w:pPr>
        <w:pStyle w:val="a4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Объем сыпучих тел.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Экспериментирование. </w:t>
      </w:r>
    </w:p>
    <w:p w:rsidR="00E72E19" w:rsidRPr="004C3092" w:rsidRDefault="00E72E19" w:rsidP="00FD3105">
      <w:pPr>
        <w:pStyle w:val="a4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Зарисовка результатов измерения объема в тетради. </w:t>
      </w:r>
    </w:p>
    <w:p w:rsidR="00BF2E3D" w:rsidRPr="004C3092" w:rsidRDefault="00E72E19" w:rsidP="00FD3105">
      <w:pPr>
        <w:pStyle w:val="a4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527560" w:rsidRPr="00836A2C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E19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Деление </w:t>
      </w:r>
    </w:p>
    <w:p w:rsidR="00BF2E3D" w:rsidRPr="004C3092" w:rsidRDefault="00BF2E3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Теоретическая деятельность:</w:t>
      </w:r>
      <w:r w:rsidRPr="004C3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19" w:rsidRPr="004C3092" w:rsidRDefault="00E72E19" w:rsidP="00FD3105">
      <w:pPr>
        <w:pStyle w:val="a4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Целое, часть. </w:t>
      </w:r>
    </w:p>
    <w:p w:rsidR="00E72E19" w:rsidRPr="004C3092" w:rsidRDefault="00E72E19" w:rsidP="00FD3105">
      <w:pPr>
        <w:pStyle w:val="a4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Деление целого на 2,4 равные части. </w:t>
      </w:r>
    </w:p>
    <w:p w:rsidR="00E72E19" w:rsidRPr="004C3092" w:rsidRDefault="00E72E19" w:rsidP="00FD3105">
      <w:pPr>
        <w:pStyle w:val="a4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Сравнение частей; целого и части. </w:t>
      </w:r>
    </w:p>
    <w:p w:rsidR="00E72E19" w:rsidRPr="004C3092" w:rsidRDefault="00E72E19" w:rsidP="00FD3105">
      <w:pPr>
        <w:pStyle w:val="a4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Составление целого из частей.</w:t>
      </w:r>
    </w:p>
    <w:p w:rsidR="00E72E19" w:rsidRPr="004C3092" w:rsidRDefault="00E72E19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72E19" w:rsidRPr="004C3092" w:rsidRDefault="00E72E19" w:rsidP="00FD3105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Деление плоских геометрических фигур при помощи ножниц.</w:t>
      </w:r>
    </w:p>
    <w:p w:rsidR="00E72E19" w:rsidRPr="004C3092" w:rsidRDefault="00E72E19" w:rsidP="00FD3105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Деление объемных предметов (Яблоко, кусок пластилина). </w:t>
      </w:r>
    </w:p>
    <w:p w:rsidR="00E72E19" w:rsidRPr="004C3092" w:rsidRDefault="00E72E19" w:rsidP="00FD3105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Графические работы в тетради. </w:t>
      </w:r>
    </w:p>
    <w:p w:rsidR="00E72E19" w:rsidRPr="004C3092" w:rsidRDefault="00E72E19" w:rsidP="00FD3105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Решение логических задач. </w:t>
      </w:r>
    </w:p>
    <w:p w:rsidR="002E58B8" w:rsidRPr="00B00D83" w:rsidRDefault="00E72E19" w:rsidP="00B00D83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</w:t>
      </w:r>
      <w:r w:rsidR="00B00D83">
        <w:rPr>
          <w:rFonts w:ascii="Times New Roman" w:hAnsi="Times New Roman" w:cs="Times New Roman"/>
          <w:sz w:val="28"/>
          <w:szCs w:val="28"/>
        </w:rPr>
        <w:t>гры «Половинки», «Сложи фигуру»</w:t>
      </w:r>
    </w:p>
    <w:p w:rsidR="00E72E19" w:rsidRPr="004C3092" w:rsidRDefault="00E72E19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C9" w:rsidRPr="004C3092" w:rsidRDefault="004D7E2D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4D7E2D" w:rsidRPr="004C3092" w:rsidRDefault="004D7E2D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527560" w:rsidRPr="004C3092" w:rsidRDefault="00527560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2D" w:rsidRPr="004C3092" w:rsidRDefault="004D7E2D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Продолжать учить детей различать понятия «слово», «буква», «звук».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роде существительных. 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Закреплять умения детей различать гласные и согласные звуки.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Учить размышлять мягкие и твердые, звонкие и глухие согласные звуки.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соотносить звук и букву.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понятием «слог».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слоговому анализу слов.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составлять слова из 2-4 слогов.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Познакомить с понятием «рассказ».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4D7E2D" w:rsidRPr="004C3092" w:rsidRDefault="004D7E2D" w:rsidP="00FD310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Воспитывать культуру речи.</w:t>
      </w:r>
    </w:p>
    <w:p w:rsidR="00527560" w:rsidRPr="004C3092" w:rsidRDefault="00527560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2D" w:rsidRPr="004C3092" w:rsidRDefault="00005B29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Дети могут различать понятия «звук» - буква, «слово – слог», «предложение – рассказ».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Могут различать гласные и согласные звуки, согласные твердые и мягкие, звонкие и глухие.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делать звуковой анализ одно – трёхсложных слов.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на слух определять однокоренные слова, изменять слова при помощи приставок, суффиксах и окончаний.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Имеют представление об образовании слогов, слов из слогов.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делить  слова на слоги, подбирать слова с заданным слогом.</w:t>
      </w:r>
    </w:p>
    <w:p w:rsidR="00005B29" w:rsidRPr="004C3092" w:rsidRDefault="00005B29" w:rsidP="00FD310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составлять предложения из 2-5 слов, вычленять предложения из текста, записывать их с помощью схем.</w:t>
      </w:r>
    </w:p>
    <w:p w:rsidR="001644F1" w:rsidRPr="004C3092" w:rsidRDefault="001644F1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 занятий</w:t>
      </w:r>
    </w:p>
    <w:p w:rsidR="001644F1" w:rsidRPr="004C3092" w:rsidRDefault="001644F1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644F1" w:rsidRPr="004C3092" w:rsidRDefault="001644F1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485"/>
        <w:gridCol w:w="2008"/>
        <w:gridCol w:w="1134"/>
        <w:gridCol w:w="1360"/>
        <w:gridCol w:w="1299"/>
      </w:tblGrid>
      <w:tr w:rsidR="00E72E19" w:rsidRPr="004C3092" w:rsidTr="00E72E19">
        <w:trPr>
          <w:trHeight w:val="360"/>
          <w:jc w:val="center"/>
        </w:trPr>
        <w:tc>
          <w:tcPr>
            <w:tcW w:w="485" w:type="dxa"/>
            <w:vMerge w:val="restart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8" w:type="dxa"/>
            <w:vMerge w:val="restart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gridSpan w:val="2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72E19" w:rsidRPr="004C3092" w:rsidTr="00E72E19">
        <w:trPr>
          <w:trHeight w:val="285"/>
          <w:jc w:val="center"/>
        </w:trPr>
        <w:tc>
          <w:tcPr>
            <w:tcW w:w="485" w:type="dxa"/>
            <w:vMerge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Звуковой </w:t>
            </w: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2E19" w:rsidRPr="004C3092" w:rsidTr="00E72E19">
        <w:trPr>
          <w:jc w:val="center"/>
        </w:trPr>
        <w:tc>
          <w:tcPr>
            <w:tcW w:w="485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E72E19" w:rsidRPr="004C3092" w:rsidRDefault="00E72E19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0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E72E19" w:rsidRPr="004C3092" w:rsidRDefault="00984EA1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C51321" w:rsidRPr="004C3092" w:rsidRDefault="00C51321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29" w:rsidRPr="004C3092" w:rsidRDefault="00C5132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527560" w:rsidRPr="004C3092" w:rsidRDefault="00527560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321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1.Слово </w:t>
      </w:r>
      <w:r w:rsidR="00E46A87"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Мужской, женский, средний род существительных.</w:t>
      </w:r>
    </w:p>
    <w:p w:rsidR="00E46A87" w:rsidRPr="004C3092" w:rsidRDefault="00E46A87" w:rsidP="00FD3105">
      <w:pPr>
        <w:pStyle w:val="a4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Однокоренные слова. </w:t>
      </w:r>
    </w:p>
    <w:p w:rsidR="00E46A87" w:rsidRPr="004C3092" w:rsidRDefault="00E46A87" w:rsidP="00FD3105">
      <w:pPr>
        <w:pStyle w:val="a4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Изменяемость слов при помощи суффиксов, окончаний, приставок.</w:t>
      </w:r>
    </w:p>
    <w:p w:rsidR="00E46A87" w:rsidRPr="004C3092" w:rsidRDefault="00E46A87" w:rsidP="00FD3105">
      <w:pPr>
        <w:pStyle w:val="a4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E46A87" w:rsidRPr="004C3092" w:rsidRDefault="00E46A87" w:rsidP="00FD3105">
      <w:pPr>
        <w:pStyle w:val="a4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дидактическим материалом. </w:t>
      </w:r>
    </w:p>
    <w:p w:rsidR="00E46A87" w:rsidRPr="004C3092" w:rsidRDefault="00E46A87" w:rsidP="00FD3105">
      <w:pPr>
        <w:pStyle w:val="a4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Настольные игры «Фонематика». </w:t>
      </w:r>
    </w:p>
    <w:p w:rsidR="00E46A87" w:rsidRPr="004C3092" w:rsidRDefault="00E46A87" w:rsidP="00FD3105">
      <w:pPr>
        <w:pStyle w:val="a4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Анализ литературных произведений.</w:t>
      </w:r>
    </w:p>
    <w:p w:rsidR="00E46A87" w:rsidRPr="004C3092" w:rsidRDefault="00E46A87" w:rsidP="00FD3105">
      <w:pPr>
        <w:pStyle w:val="a4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и упражнения «Супе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лото», «Он- она – оно».  Словесные игры «Измени слово».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2.Звук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 </w:t>
      </w:r>
    </w:p>
    <w:p w:rsidR="00E46A87" w:rsidRPr="004C3092" w:rsidRDefault="00E46A87" w:rsidP="00FD3105">
      <w:pPr>
        <w:pStyle w:val="a4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Гласные, согласные звуки. </w:t>
      </w:r>
    </w:p>
    <w:p w:rsidR="00E46A87" w:rsidRPr="004C3092" w:rsidRDefault="00E46A87" w:rsidP="00FD3105">
      <w:pPr>
        <w:pStyle w:val="a4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Мягкие – твердые согласные. </w:t>
      </w:r>
    </w:p>
    <w:p w:rsidR="00E46A87" w:rsidRPr="004C3092" w:rsidRDefault="00E46A87" w:rsidP="00FD3105">
      <w:pPr>
        <w:pStyle w:val="a4"/>
        <w:numPr>
          <w:ilvl w:val="0"/>
          <w:numId w:val="9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Звонкие – глухие согласные. Словообразовательная функция согласных звуков.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Работа с дидактическим раздаточным материалом.</w:t>
      </w:r>
    </w:p>
    <w:p w:rsidR="00E46A87" w:rsidRPr="004C3092" w:rsidRDefault="00E46A87" w:rsidP="00FD3105">
      <w:pPr>
        <w:pStyle w:val="a4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настольные игры «Звуковое лото», «Магазин», «Звуковые коврики».</w:t>
      </w:r>
    </w:p>
    <w:p w:rsidR="00E46A87" w:rsidRPr="004C3092" w:rsidRDefault="00E46A87" w:rsidP="00FD3105">
      <w:pPr>
        <w:pStyle w:val="a4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Артикуляционная гимнастика. </w:t>
      </w:r>
    </w:p>
    <w:p w:rsidR="00E46A87" w:rsidRPr="004C3092" w:rsidRDefault="00E46A87" w:rsidP="00FD3105">
      <w:pPr>
        <w:pStyle w:val="a4"/>
        <w:numPr>
          <w:ilvl w:val="0"/>
          <w:numId w:val="9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упражнения – устные и письменные: « Найди звук», «Звук потерялся».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3.Звуковой анализ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  </w:t>
      </w:r>
    </w:p>
    <w:p w:rsidR="00E46A87" w:rsidRPr="004C3092" w:rsidRDefault="00E46A87" w:rsidP="00FD3105">
      <w:pPr>
        <w:pStyle w:val="a4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Звуковой анализ двухсложных, трёхсложных слов.</w:t>
      </w:r>
    </w:p>
    <w:p w:rsidR="00E46A87" w:rsidRPr="004C3092" w:rsidRDefault="00E46A87" w:rsidP="00FD3105">
      <w:pPr>
        <w:pStyle w:val="a4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Схематичное изображение звукового анализа слов.</w:t>
      </w:r>
    </w:p>
    <w:p w:rsidR="00E46A87" w:rsidRPr="004C3092" w:rsidRDefault="00E46A87" w:rsidP="00FD3105">
      <w:pPr>
        <w:pStyle w:val="a4"/>
        <w:numPr>
          <w:ilvl w:val="0"/>
          <w:numId w:val="9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Подбор слов к заданной схеме. 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упражнения – устно и письменно: «Найди схему», «Раскрась звуки». </w:t>
      </w:r>
    </w:p>
    <w:p w:rsidR="00E46A87" w:rsidRPr="004C3092" w:rsidRDefault="00E46A87" w:rsidP="00FD3105">
      <w:pPr>
        <w:pStyle w:val="a4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Пальчиковые игры «Бусы», «Узелки». </w:t>
      </w:r>
    </w:p>
    <w:p w:rsidR="00E46A87" w:rsidRPr="004C3092" w:rsidRDefault="00E46A87" w:rsidP="00FD3105">
      <w:pPr>
        <w:pStyle w:val="a4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Моделирование слов.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Буквы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 </w:t>
      </w:r>
    </w:p>
    <w:p w:rsidR="00E46A87" w:rsidRPr="004C3092" w:rsidRDefault="00E46A87" w:rsidP="00FD3105">
      <w:pPr>
        <w:pStyle w:val="a4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Согласные буквы. </w:t>
      </w:r>
    </w:p>
    <w:p w:rsidR="00E46A87" w:rsidRPr="004C3092" w:rsidRDefault="00E46A87" w:rsidP="00FD3105">
      <w:pPr>
        <w:pStyle w:val="a4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Соотнесение  звуков и букв. </w:t>
      </w:r>
    </w:p>
    <w:p w:rsidR="00E46A87" w:rsidRPr="004C3092" w:rsidRDefault="00E46A87" w:rsidP="00FD3105">
      <w:pPr>
        <w:pStyle w:val="a4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r w:rsidRPr="004C3092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4C3092">
        <w:rPr>
          <w:rFonts w:ascii="Times New Roman" w:hAnsi="Times New Roman" w:cs="Times New Roman"/>
          <w:b/>
          <w:sz w:val="28"/>
          <w:szCs w:val="28"/>
        </w:rPr>
        <w:t>,ё</w:t>
      </w:r>
      <w:proofErr w:type="gramEnd"/>
      <w:r w:rsidRPr="004C3092">
        <w:rPr>
          <w:rFonts w:ascii="Times New Roman" w:hAnsi="Times New Roman" w:cs="Times New Roman"/>
          <w:b/>
          <w:sz w:val="28"/>
          <w:szCs w:val="28"/>
        </w:rPr>
        <w:t>,ю,е</w:t>
      </w:r>
      <w:proofErr w:type="spellEnd"/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 xml:space="preserve">Раскрашивание, рисование, лепка, аппликация согласных букв. </w:t>
      </w:r>
    </w:p>
    <w:p w:rsidR="00E46A87" w:rsidRPr="004C3092" w:rsidRDefault="00E46A87" w:rsidP="00FD3105">
      <w:pPr>
        <w:pStyle w:val="a4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 xml:space="preserve">, загадок, скороговорок. </w:t>
      </w:r>
    </w:p>
    <w:p w:rsidR="00E46A87" w:rsidRPr="004C3092" w:rsidRDefault="00E46A87" w:rsidP="00FD3105">
      <w:pPr>
        <w:pStyle w:val="a4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Упражнения с магнитной азбукой. </w:t>
      </w:r>
    </w:p>
    <w:p w:rsidR="00E46A87" w:rsidRPr="004C3092" w:rsidRDefault="00E46A87" w:rsidP="00FD3105">
      <w:pPr>
        <w:pStyle w:val="a4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Дидактические игры « Магазин», «Звуковое лото».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Слог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Образование слогов. </w:t>
      </w:r>
    </w:p>
    <w:p w:rsidR="00E46A87" w:rsidRPr="004C3092" w:rsidRDefault="00E46A87" w:rsidP="00FD3105">
      <w:pPr>
        <w:pStyle w:val="a4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Образование слов из слогов. </w:t>
      </w:r>
    </w:p>
    <w:p w:rsidR="00E46A87" w:rsidRPr="004C3092" w:rsidRDefault="00E46A87" w:rsidP="00FD3105">
      <w:pPr>
        <w:pStyle w:val="a4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Деление</w:t>
      </w:r>
      <w:r w:rsidRPr="004C30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092">
        <w:rPr>
          <w:rFonts w:ascii="Times New Roman" w:hAnsi="Times New Roman" w:cs="Times New Roman"/>
          <w:sz w:val="28"/>
          <w:szCs w:val="28"/>
        </w:rPr>
        <w:t>одн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трёхсложных слов на слоги. </w:t>
      </w:r>
    </w:p>
    <w:p w:rsidR="00E46A87" w:rsidRPr="004C3092" w:rsidRDefault="00E46A87" w:rsidP="00FD3105">
      <w:pPr>
        <w:pStyle w:val="a4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Слоговой анализ слов. </w:t>
      </w:r>
    </w:p>
    <w:p w:rsidR="00E46A87" w:rsidRPr="004C3092" w:rsidRDefault="00E46A87" w:rsidP="00FD3105">
      <w:pPr>
        <w:pStyle w:val="a4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Схематичное изображение слогового анализа слов.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E46A87" w:rsidRPr="004C3092" w:rsidRDefault="00E46A87" w:rsidP="00FD3105">
      <w:pPr>
        <w:pStyle w:val="a4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Дидактические  игры и упражнения « Половинки слов «, «перемена слов», «Угадай слово». </w:t>
      </w:r>
    </w:p>
    <w:p w:rsidR="00E46A87" w:rsidRPr="004C3092" w:rsidRDefault="00E46A87" w:rsidP="00FD3105">
      <w:pPr>
        <w:pStyle w:val="a4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Работа с дидактическим материалом. </w:t>
      </w:r>
    </w:p>
    <w:p w:rsidR="00E46A87" w:rsidRPr="004C3092" w:rsidRDefault="00E46A87" w:rsidP="00FD3105">
      <w:pPr>
        <w:pStyle w:val="a4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Разгадывание ребусов, кроссвордов. </w:t>
      </w:r>
    </w:p>
    <w:p w:rsidR="00E46A87" w:rsidRPr="004C3092" w:rsidRDefault="00E46A87" w:rsidP="00FD3105">
      <w:pPr>
        <w:pStyle w:val="a4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4C309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C3092">
        <w:rPr>
          <w:rFonts w:ascii="Times New Roman" w:hAnsi="Times New Roman" w:cs="Times New Roman"/>
          <w:sz w:val="28"/>
          <w:szCs w:val="28"/>
        </w:rPr>
        <w:t>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Предложение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Повествовательное, вопросительное, восклицательное предложение. </w:t>
      </w:r>
    </w:p>
    <w:p w:rsidR="00E46A87" w:rsidRPr="004C3092" w:rsidRDefault="00E46A87" w:rsidP="00FD3105">
      <w:pPr>
        <w:pStyle w:val="a4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Состав предложения. </w:t>
      </w:r>
    </w:p>
    <w:p w:rsidR="00E46A87" w:rsidRPr="004C3092" w:rsidRDefault="00E46A87" w:rsidP="00FD3105">
      <w:pPr>
        <w:pStyle w:val="a4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Схема предложений.</w:t>
      </w:r>
    </w:p>
    <w:p w:rsidR="00E46A87" w:rsidRPr="004C3092" w:rsidRDefault="00E46A87" w:rsidP="00FD3105">
      <w:pPr>
        <w:pStyle w:val="a4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Вычленений предложений из потока речи.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E46A87" w:rsidRPr="004C3092" w:rsidRDefault="00E46A87" w:rsidP="00FD3105">
      <w:pPr>
        <w:pStyle w:val="a4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Дидактические упражнения «Найди предложение».</w:t>
      </w:r>
    </w:p>
    <w:p w:rsidR="00E46A87" w:rsidRPr="004C3092" w:rsidRDefault="00E46A87" w:rsidP="00FD3105">
      <w:pPr>
        <w:pStyle w:val="a4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Составление предложений с опорой на наглядность (игрушка, цветок). Работа в тетради: запись предложений с помощью схем.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984EA1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Рассказ </w:t>
      </w: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 xml:space="preserve">Теоретическая деятельность:  </w:t>
      </w:r>
    </w:p>
    <w:p w:rsidR="00E46A87" w:rsidRPr="004C3092" w:rsidRDefault="00E46A87" w:rsidP="00FD3105">
      <w:pPr>
        <w:pStyle w:val="a4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описательных и сюжетных рассказов с опорой на наглядность и без неё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грушки, предметы). </w:t>
      </w:r>
    </w:p>
    <w:p w:rsidR="00E46A87" w:rsidRPr="004C3092" w:rsidRDefault="00E46A87" w:rsidP="00FD3105">
      <w:pPr>
        <w:pStyle w:val="a4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рассказов по схеме.</w:t>
      </w:r>
    </w:p>
    <w:p w:rsidR="00E46A87" w:rsidRPr="004C3092" w:rsidRDefault="00E46A87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87" w:rsidRPr="004C3092" w:rsidRDefault="00E46A87" w:rsidP="00FD31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092"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E46A87" w:rsidRPr="004C3092" w:rsidRDefault="00E46A87" w:rsidP="00FD3105">
      <w:pPr>
        <w:pStyle w:val="a4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описательных  и сюжетных рассказов с опорой на наглядность и без неё.</w:t>
      </w:r>
    </w:p>
    <w:p w:rsidR="00875D75" w:rsidRPr="00836A2C" w:rsidRDefault="00E46A87" w:rsidP="00FD3105">
      <w:pPr>
        <w:pStyle w:val="a4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Придумывание рассказов по схеме.</w:t>
      </w:r>
    </w:p>
    <w:p w:rsidR="00836A2C" w:rsidRPr="00B00D83" w:rsidRDefault="00836A2C" w:rsidP="00B00D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D3B" w:rsidRPr="004C3092" w:rsidRDefault="00E91F64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литературы</w:t>
      </w:r>
    </w:p>
    <w:p w:rsidR="00E91F64" w:rsidRPr="004C3092" w:rsidRDefault="00E91F64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E91F64" w:rsidRPr="004C3092" w:rsidRDefault="00E91F6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F64" w:rsidRPr="004C3092" w:rsidRDefault="00E91F64" w:rsidP="00FD310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Закреплять умение детей слушать литературные произведения следить за развитием событий в произведении.</w:t>
      </w:r>
    </w:p>
    <w:p w:rsidR="00E91F64" w:rsidRPr="004C3092" w:rsidRDefault="00E91F64" w:rsidP="00FD3105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эмоционально передавать содержание небольшого прозаического произведения.</w:t>
      </w:r>
    </w:p>
    <w:p w:rsidR="00E91F64" w:rsidRPr="004C3092" w:rsidRDefault="00E91F64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C3092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4C3092">
        <w:rPr>
          <w:rFonts w:ascii="Times New Roman" w:hAnsi="Times New Roman" w:cs="Times New Roman"/>
          <w:sz w:val="28"/>
          <w:szCs w:val="28"/>
        </w:rPr>
        <w:t xml:space="preserve"> читать стихи.</w:t>
      </w:r>
    </w:p>
    <w:p w:rsidR="00E91F64" w:rsidRPr="004C3092" w:rsidRDefault="00E91F64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Воспитывать любовь к книге, родному языку.</w:t>
      </w:r>
    </w:p>
    <w:p w:rsidR="00E91F64" w:rsidRPr="004C3092" w:rsidRDefault="00E91F64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91F64" w:rsidRPr="004C3092" w:rsidRDefault="00E91F64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Дети слушают внимательно, не отвлекаясь.</w:t>
      </w:r>
    </w:p>
    <w:p w:rsidR="00E91F64" w:rsidRPr="004C3092" w:rsidRDefault="00E91F64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Знают самые известные волшебные сказки, могут отличить их от других.</w:t>
      </w:r>
    </w:p>
    <w:p w:rsidR="00E91F64" w:rsidRPr="004C3092" w:rsidRDefault="00E91F64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Дети могут назвать известных авторов детских произведений.</w:t>
      </w:r>
    </w:p>
    <w:p w:rsidR="00E91F64" w:rsidRPr="004C3092" w:rsidRDefault="00E91F64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lastRenderedPageBreak/>
        <w:t>Могут эмоционально пересказывать небольшие по объему прозаические произведения.</w:t>
      </w:r>
    </w:p>
    <w:p w:rsidR="00E91F64" w:rsidRPr="004C3092" w:rsidRDefault="00875D75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Умеют выразительно рассказывать стихи.</w:t>
      </w:r>
    </w:p>
    <w:p w:rsidR="00875D75" w:rsidRPr="004C3092" w:rsidRDefault="00875D75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Имеют устойчивый интерес к чтению.</w:t>
      </w:r>
    </w:p>
    <w:p w:rsidR="00875D75" w:rsidRPr="004C3092" w:rsidRDefault="00875D75" w:rsidP="00FD310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Бережно относятся к книгам.</w:t>
      </w:r>
    </w:p>
    <w:p w:rsidR="00875D75" w:rsidRPr="00B00D83" w:rsidRDefault="00875D75" w:rsidP="00B00D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4C309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C3092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занятий</w:t>
      </w:r>
    </w:p>
    <w:tbl>
      <w:tblPr>
        <w:tblStyle w:val="a3"/>
        <w:tblW w:w="7252" w:type="dxa"/>
        <w:jc w:val="center"/>
        <w:tblInd w:w="-1121" w:type="dxa"/>
        <w:tblLook w:val="04A0"/>
      </w:tblPr>
      <w:tblGrid>
        <w:gridCol w:w="509"/>
        <w:gridCol w:w="2976"/>
        <w:gridCol w:w="1134"/>
        <w:gridCol w:w="1276"/>
        <w:gridCol w:w="1357"/>
      </w:tblGrid>
      <w:tr w:rsidR="0031086B" w:rsidRPr="004C3092" w:rsidTr="0031086B">
        <w:trPr>
          <w:trHeight w:val="360"/>
          <w:jc w:val="center"/>
        </w:trPr>
        <w:tc>
          <w:tcPr>
            <w:tcW w:w="509" w:type="dxa"/>
            <w:vMerge w:val="restart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33" w:type="dxa"/>
            <w:gridSpan w:val="2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</w:tr>
      <w:tr w:rsidR="0031086B" w:rsidRPr="004C3092" w:rsidTr="0031086B">
        <w:trPr>
          <w:trHeight w:val="270"/>
          <w:jc w:val="center"/>
        </w:trPr>
        <w:tc>
          <w:tcPr>
            <w:tcW w:w="509" w:type="dxa"/>
            <w:vMerge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7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1086B" w:rsidRPr="004C3092" w:rsidTr="0031086B">
        <w:trPr>
          <w:jc w:val="center"/>
        </w:trPr>
        <w:tc>
          <w:tcPr>
            <w:tcW w:w="509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сказки</w:t>
            </w:r>
          </w:p>
        </w:tc>
        <w:tc>
          <w:tcPr>
            <w:tcW w:w="1134" w:type="dxa"/>
          </w:tcPr>
          <w:p w:rsidR="0031086B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31086B" w:rsidRPr="004C3092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086B" w:rsidRPr="004C3092" w:rsidTr="0031086B">
        <w:trPr>
          <w:jc w:val="center"/>
        </w:trPr>
        <w:tc>
          <w:tcPr>
            <w:tcW w:w="509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1086B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Авторские сказки:</w:t>
            </w:r>
          </w:p>
          <w:p w:rsidR="0031086B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  <w:p w:rsidR="0031086B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С.Маршак.</w:t>
            </w:r>
          </w:p>
          <w:p w:rsidR="0031086B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В.Одоевский.</w:t>
            </w:r>
          </w:p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</w:p>
        </w:tc>
        <w:tc>
          <w:tcPr>
            <w:tcW w:w="1134" w:type="dxa"/>
          </w:tcPr>
          <w:p w:rsidR="0031086B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1086B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1E3E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31086B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1E3E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86B" w:rsidRPr="004C3092" w:rsidTr="0031086B">
        <w:trPr>
          <w:jc w:val="center"/>
        </w:trPr>
        <w:tc>
          <w:tcPr>
            <w:tcW w:w="509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1086B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природе:</w:t>
            </w:r>
          </w:p>
          <w:p w:rsidR="00151E3E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r w:rsidR="00151E3E">
              <w:rPr>
                <w:rFonts w:ascii="Times New Roman" w:hAnsi="Times New Roman" w:cs="Times New Roman"/>
                <w:sz w:val="28"/>
                <w:szCs w:val="28"/>
              </w:rPr>
              <w:t>ладков.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Ф.Тютчев.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Н.Некрасов.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А.Толстой.</w:t>
            </w:r>
          </w:p>
          <w:p w:rsidR="00151E3E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1086B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086B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31086B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6B" w:rsidRPr="004C3092" w:rsidTr="0031086B">
        <w:trPr>
          <w:jc w:val="center"/>
        </w:trPr>
        <w:tc>
          <w:tcPr>
            <w:tcW w:w="509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1086B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 – о детях: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Драгунский.</w:t>
            </w:r>
          </w:p>
          <w:p w:rsidR="00151E3E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Д.Хармс.</w:t>
            </w:r>
          </w:p>
          <w:p w:rsidR="00151E3E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Катаев</w:t>
            </w:r>
          </w:p>
        </w:tc>
        <w:tc>
          <w:tcPr>
            <w:tcW w:w="1134" w:type="dxa"/>
          </w:tcPr>
          <w:p w:rsidR="0031086B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1086B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4E7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</w:tcPr>
          <w:p w:rsidR="0031086B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74E7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74E7" w:rsidRPr="004C3092" w:rsidRDefault="00C574E7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86B" w:rsidRPr="004C3092" w:rsidTr="0031086B">
        <w:trPr>
          <w:jc w:val="center"/>
        </w:trPr>
        <w:tc>
          <w:tcPr>
            <w:tcW w:w="509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1086B" w:rsidRPr="004C3092" w:rsidRDefault="0031086B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1086B" w:rsidRPr="004C3092" w:rsidRDefault="00151E3E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1086B" w:rsidRPr="004C3092" w:rsidRDefault="00D800D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31086B" w:rsidRPr="004C3092" w:rsidRDefault="00FC5000" w:rsidP="00FD3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91F64" w:rsidRPr="004C3092" w:rsidRDefault="00E91F64" w:rsidP="00FD3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D83" w:rsidRDefault="00E91F64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ab/>
      </w:r>
    </w:p>
    <w:p w:rsidR="00324D82" w:rsidRPr="004C3092" w:rsidRDefault="00324D82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324D82" w:rsidRPr="004C3092" w:rsidRDefault="00D800D0" w:rsidP="00B00D83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D82" w:rsidRPr="004C309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324D82" w:rsidRPr="004C3092" w:rsidRDefault="00324D82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D82" w:rsidRPr="004C3092" w:rsidRDefault="00324D82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произвольность памяти, внимания, мышления.</w:t>
      </w:r>
    </w:p>
    <w:p w:rsidR="00324D82" w:rsidRPr="004C3092" w:rsidRDefault="00324D82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воображение, восприятие.</w:t>
      </w:r>
    </w:p>
    <w:p w:rsidR="00324D82" w:rsidRPr="004C3092" w:rsidRDefault="00324D82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Учить детей логически мыслить.</w:t>
      </w:r>
    </w:p>
    <w:p w:rsidR="00324D82" w:rsidRPr="004C3092" w:rsidRDefault="00324D82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Развивать координацию движений, глазомер, мелкую моторику рук.</w:t>
      </w:r>
    </w:p>
    <w:p w:rsidR="00324D82" w:rsidRPr="004C3092" w:rsidRDefault="00324D82" w:rsidP="00FD3105">
      <w:pPr>
        <w:pStyle w:val="a4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Формировать потребность в умственной работе, в интеллектуальной и творческой активности</w:t>
      </w:r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324D82" w:rsidRPr="004C3092" w:rsidRDefault="00324D82" w:rsidP="00FD31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82" w:rsidRPr="004C3092" w:rsidRDefault="00324D82" w:rsidP="00FD3105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324D82" w:rsidRPr="004C3092" w:rsidRDefault="00E902B1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324D82" w:rsidRPr="004C3092">
        <w:rPr>
          <w:rFonts w:ascii="Times New Roman" w:hAnsi="Times New Roman" w:cs="Times New Roman"/>
          <w:sz w:val="28"/>
          <w:szCs w:val="28"/>
        </w:rPr>
        <w:t xml:space="preserve"> произвольности психических процессов: памяти, мышления, внимания.</w:t>
      </w:r>
    </w:p>
    <w:p w:rsidR="00324D82" w:rsidRPr="004C3092" w:rsidRDefault="00324D82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Способность длительно удерживать интенсивное внимание на одной и той же задаче, распределять и переключать внимание в ходе занятий</w:t>
      </w:r>
      <w:r w:rsidRPr="004C3092">
        <w:rPr>
          <w:rFonts w:ascii="Times New Roman" w:hAnsi="Times New Roman" w:cs="Times New Roman"/>
          <w:b/>
          <w:sz w:val="28"/>
          <w:szCs w:val="28"/>
        </w:rPr>
        <w:t>.</w:t>
      </w:r>
    </w:p>
    <w:p w:rsidR="00324D82" w:rsidRPr="004C3092" w:rsidRDefault="00324D82" w:rsidP="00FD3105">
      <w:pPr>
        <w:pStyle w:val="a4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92">
        <w:rPr>
          <w:rFonts w:ascii="Times New Roman" w:hAnsi="Times New Roman" w:cs="Times New Roman"/>
          <w:sz w:val="28"/>
          <w:szCs w:val="28"/>
        </w:rPr>
        <w:t>Сформированность основных функций логического мышления: сравнения, обобщения, классификации систематизации, смыслового соотнесения.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24D82" w:rsidRDefault="00324D82" w:rsidP="00B00D83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D800D0" w:rsidRPr="004C3092" w:rsidRDefault="00D800D0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709"/>
        <w:gridCol w:w="2693"/>
        <w:gridCol w:w="1985"/>
        <w:gridCol w:w="1417"/>
        <w:gridCol w:w="1525"/>
      </w:tblGrid>
      <w:tr w:rsidR="00324D82" w:rsidRPr="004C3092" w:rsidTr="00A63B1C">
        <w:trPr>
          <w:trHeight w:val="151"/>
        </w:trPr>
        <w:tc>
          <w:tcPr>
            <w:tcW w:w="709" w:type="dxa"/>
            <w:vMerge w:val="restart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vMerge w:val="restart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  <w:gridSpan w:val="2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4D82" w:rsidRPr="004C3092" w:rsidTr="00A63B1C">
        <w:trPr>
          <w:trHeight w:val="167"/>
        </w:trPr>
        <w:tc>
          <w:tcPr>
            <w:tcW w:w="709" w:type="dxa"/>
            <w:vMerge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24D82" w:rsidRPr="004C3092" w:rsidTr="00A63B1C">
        <w:tc>
          <w:tcPr>
            <w:tcW w:w="709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198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D82" w:rsidRPr="004C3092" w:rsidTr="00A63B1C">
        <w:tc>
          <w:tcPr>
            <w:tcW w:w="709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198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4D82" w:rsidRPr="004C3092" w:rsidTr="00A63B1C">
        <w:tc>
          <w:tcPr>
            <w:tcW w:w="709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198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4D82" w:rsidRPr="004C3092" w:rsidTr="00A63B1C">
        <w:tc>
          <w:tcPr>
            <w:tcW w:w="709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98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24D82" w:rsidRPr="004C3092" w:rsidRDefault="00E902B1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24D82" w:rsidRPr="004C3092" w:rsidTr="00A63B1C">
        <w:tc>
          <w:tcPr>
            <w:tcW w:w="709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0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24D82" w:rsidRPr="004C3092" w:rsidRDefault="00D800D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324D82" w:rsidRPr="004C3092" w:rsidRDefault="00324D82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24D82" w:rsidRPr="004C3092" w:rsidRDefault="00D800D0" w:rsidP="00FD310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800D0" w:rsidRPr="00836A2C" w:rsidRDefault="00D800D0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00D0" w:rsidRDefault="00D800D0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82" w:rsidRPr="00B00D83" w:rsidRDefault="00324D82" w:rsidP="00B00D83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092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1.Мышление </w:t>
      </w:r>
    </w:p>
    <w:p w:rsidR="00324D8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324D82" w:rsidRPr="00DB010A" w:rsidRDefault="00324D82" w:rsidP="00FD3105">
      <w:pPr>
        <w:pStyle w:val="a4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 xml:space="preserve">Словесные дидактические игры и упражнения: </w:t>
      </w:r>
      <w:proofErr w:type="gramStart"/>
      <w:r w:rsidRPr="00DB010A">
        <w:rPr>
          <w:rFonts w:ascii="Times New Roman" w:hAnsi="Times New Roman" w:cs="Times New Roman"/>
          <w:sz w:val="28"/>
          <w:szCs w:val="28"/>
        </w:rPr>
        <w:t>«Хорошо – плохо», «Я знаю…», «Назови одним словом», «Зачем и почему», «Придумай сам», «Противоположности», «Если…., то».</w:t>
      </w:r>
      <w:proofErr w:type="gramEnd"/>
    </w:p>
    <w:p w:rsidR="00324D82" w:rsidRPr="00DB010A" w:rsidRDefault="00324D82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Дидактические настольные игры: « Что сначала, что потом»,  «Разложи по порядку», «Путаница», «Кто что делает», «Выбери нужные фигуры».</w:t>
      </w:r>
    </w:p>
    <w:p w:rsidR="00324D82" w:rsidRPr="00DB010A" w:rsidRDefault="00324D82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DB01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010A">
        <w:rPr>
          <w:rFonts w:ascii="Times New Roman" w:hAnsi="Times New Roman" w:cs="Times New Roman"/>
          <w:sz w:val="28"/>
          <w:szCs w:val="28"/>
        </w:rPr>
        <w:t xml:space="preserve"> «Упражнения с обручами и геометрическими фигурами», «Найди лишнюю фигуру», «Найди пару», «Найди отличия».</w:t>
      </w:r>
    </w:p>
    <w:p w:rsidR="00324D82" w:rsidRPr="00DB010A" w:rsidRDefault="00324D82" w:rsidP="00FD3105">
      <w:pPr>
        <w:pStyle w:val="a4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0A">
        <w:rPr>
          <w:rFonts w:ascii="Times New Roman" w:hAnsi="Times New Roman" w:cs="Times New Roman"/>
          <w:sz w:val="28"/>
          <w:szCs w:val="28"/>
        </w:rPr>
        <w:t>Письменные дидактические упражнения « Продолжи ряд предметов», «Раскрась разными способами», «Сколько пар разных предметов».</w:t>
      </w:r>
    </w:p>
    <w:p w:rsidR="00324D8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2.Внимание </w:t>
      </w:r>
    </w:p>
    <w:p w:rsidR="00324D8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деятельность: </w:t>
      </w:r>
    </w:p>
    <w:p w:rsidR="00324D82" w:rsidRPr="00772910" w:rsidRDefault="00324D82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 «Запретное слово», «Да и нет», «Пропущенное число», «Муха».</w:t>
      </w:r>
    </w:p>
    <w:p w:rsidR="00324D82" w:rsidRPr="00772910" w:rsidRDefault="00324D82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Дидактические настольные игры: «Фонематика», «</w:t>
      </w:r>
      <w:proofErr w:type="spellStart"/>
      <w:r w:rsidRPr="00772910">
        <w:rPr>
          <w:rFonts w:ascii="Times New Roman" w:hAnsi="Times New Roman" w:cs="Times New Roman"/>
          <w:sz w:val="28"/>
          <w:szCs w:val="28"/>
        </w:rPr>
        <w:t>Загадайка</w:t>
      </w:r>
      <w:proofErr w:type="spellEnd"/>
      <w:r w:rsidRPr="00772910">
        <w:rPr>
          <w:rFonts w:ascii="Times New Roman" w:hAnsi="Times New Roman" w:cs="Times New Roman"/>
          <w:sz w:val="28"/>
          <w:szCs w:val="28"/>
        </w:rPr>
        <w:t>», «Домино», «Лото», «Четвёртый лишний».</w:t>
      </w:r>
    </w:p>
    <w:p w:rsidR="00324D82" w:rsidRPr="00772910" w:rsidRDefault="00324D82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7729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2910">
        <w:rPr>
          <w:rFonts w:ascii="Times New Roman" w:hAnsi="Times New Roman" w:cs="Times New Roman"/>
          <w:sz w:val="28"/>
          <w:szCs w:val="28"/>
        </w:rPr>
        <w:t xml:space="preserve"> «Сосчитай предметы», «Найди пару», «Скопируй рисунок», «Выбери заплатку», «Круги – по величине», «Разложи предметы по группам».</w:t>
      </w:r>
    </w:p>
    <w:p w:rsidR="00324D82" w:rsidRPr="00772910" w:rsidRDefault="00324D82" w:rsidP="00FD3105">
      <w:pPr>
        <w:pStyle w:val="a4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910">
        <w:rPr>
          <w:rFonts w:ascii="Times New Roman" w:hAnsi="Times New Roman" w:cs="Times New Roman"/>
          <w:sz w:val="28"/>
          <w:szCs w:val="28"/>
        </w:rPr>
        <w:t>Письменные дидактические упражнения: «Недостающие детали», «графические диктанты», «Соедини цифры по порядку», «Выполни штриховку», «Найди лишний предмет», «Найди похожие фигуру»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Воображение 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324D82" w:rsidRPr="00324D82" w:rsidRDefault="00324D82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 « Найди и угадай», «Верю – не верю», Отгадывание загадок. Речевые логические задачи.</w:t>
      </w:r>
    </w:p>
    <w:p w:rsidR="00324D82" w:rsidRPr="00324D82" w:rsidRDefault="00324D82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настольные игры: «Разрезные картинки», «</w:t>
      </w:r>
      <w:proofErr w:type="spellStart"/>
      <w:r w:rsidRPr="00324D8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24D8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4D82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324D82">
        <w:rPr>
          <w:rFonts w:ascii="Times New Roman" w:hAnsi="Times New Roman" w:cs="Times New Roman"/>
          <w:sz w:val="28"/>
          <w:szCs w:val="28"/>
        </w:rPr>
        <w:t>», «Фигуры», «Откуда кусочек».</w:t>
      </w:r>
    </w:p>
    <w:p w:rsidR="00324D82" w:rsidRPr="00324D82" w:rsidRDefault="00324D82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324D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D82">
        <w:rPr>
          <w:rFonts w:ascii="Times New Roman" w:hAnsi="Times New Roman" w:cs="Times New Roman"/>
          <w:sz w:val="28"/>
          <w:szCs w:val="28"/>
        </w:rPr>
        <w:t xml:space="preserve"> «Головоломки со счетными палочками, конструирование из геометрических фигур.</w:t>
      </w:r>
    </w:p>
    <w:p w:rsidR="00324D82" w:rsidRPr="00324D82" w:rsidRDefault="00324D82" w:rsidP="00FD3105">
      <w:pPr>
        <w:pStyle w:val="a4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Письменные дидактические упражнения: «Преврати геометрическую фигуру в предмет», «Дорисуй фигуру», «Создай узор».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Память </w:t>
      </w:r>
      <w:r w:rsidRPr="004C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4D82" w:rsidRPr="004C3092" w:rsidRDefault="00324D82" w:rsidP="00FD3105">
      <w:pPr>
        <w:pStyle w:val="a4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деятельность:</w:t>
      </w:r>
    </w:p>
    <w:p w:rsidR="00324D82" w:rsidRPr="00324D82" w:rsidRDefault="00324D82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Словесные дидактические игры и упражнения: Загадки. Речевые логические задачи. «Запомни слова», «Правильное движение», «Пары слов», «Какое слово встречается чаще».</w:t>
      </w:r>
    </w:p>
    <w:p w:rsidR="00324D82" w:rsidRPr="00324D82" w:rsidRDefault="00324D82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настольные игры: «</w:t>
      </w:r>
      <w:proofErr w:type="gramStart"/>
      <w:r w:rsidRPr="00324D82">
        <w:rPr>
          <w:rFonts w:ascii="Times New Roman" w:hAnsi="Times New Roman" w:cs="Times New Roman"/>
          <w:sz w:val="28"/>
          <w:szCs w:val="28"/>
        </w:rPr>
        <w:t>Угадай чего не стала</w:t>
      </w:r>
      <w:proofErr w:type="gramEnd"/>
      <w:r w:rsidRPr="00324D82">
        <w:rPr>
          <w:rFonts w:ascii="Times New Roman" w:hAnsi="Times New Roman" w:cs="Times New Roman"/>
          <w:sz w:val="28"/>
          <w:szCs w:val="28"/>
        </w:rPr>
        <w:t>», «Что изменилось», «Пары картинок», «Каких картинок больше», «Убавилось или прибавилось», «Какая группа исчезла».</w:t>
      </w:r>
    </w:p>
    <w:p w:rsidR="00324D82" w:rsidRPr="00324D82" w:rsidRDefault="00324D82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Дидактические упражнения с раздаточным материалом</w:t>
      </w:r>
      <w:proofErr w:type="gramStart"/>
      <w:r w:rsidRPr="00324D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D82">
        <w:rPr>
          <w:rFonts w:ascii="Times New Roman" w:hAnsi="Times New Roman" w:cs="Times New Roman"/>
          <w:sz w:val="28"/>
          <w:szCs w:val="28"/>
        </w:rPr>
        <w:t xml:space="preserve"> Геометрические диктанты, «Геометрический ковёр», «Запомни и сосчитай количество», «Запомни, что нарисовано», «Кто за кем стоит», «Сравни картинки, найди отличия».</w:t>
      </w:r>
    </w:p>
    <w:p w:rsidR="009A6459" w:rsidRPr="002E58B8" w:rsidRDefault="00324D82" w:rsidP="00FD3105">
      <w:pPr>
        <w:pStyle w:val="a4"/>
        <w:numPr>
          <w:ilvl w:val="0"/>
          <w:numId w:val="1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82">
        <w:rPr>
          <w:rFonts w:ascii="Times New Roman" w:hAnsi="Times New Roman" w:cs="Times New Roman"/>
          <w:sz w:val="28"/>
          <w:szCs w:val="28"/>
        </w:rPr>
        <w:t>Письменные дидактические упражнения: Графические диктанты. «Запомни и нарисуй такой же предмет», Нарисуй пару каждого предмета», «Нарисуй фигуры в нужной последовательности», «Вспомни, нарисуй нужный предмет».</w:t>
      </w:r>
    </w:p>
    <w:p w:rsidR="009A6459" w:rsidRPr="0074657F" w:rsidRDefault="009A6459" w:rsidP="00B00D83">
      <w:pPr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57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A6459" w:rsidRPr="0074657F" w:rsidRDefault="009A6459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6459" w:rsidRPr="0074657F" w:rsidRDefault="0074657F" w:rsidP="00FD3105">
      <w:pPr>
        <w:pStyle w:val="a4"/>
        <w:numPr>
          <w:ilvl w:val="0"/>
          <w:numId w:val="121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Повышение роли семьи в подготовке детей к школе.</w:t>
      </w:r>
    </w:p>
    <w:p w:rsidR="0074657F" w:rsidRPr="0074657F" w:rsidRDefault="0074657F" w:rsidP="00FD3105">
      <w:pPr>
        <w:pStyle w:val="a4"/>
        <w:numPr>
          <w:ilvl w:val="0"/>
          <w:numId w:val="121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образовательный процесс.</w:t>
      </w:r>
    </w:p>
    <w:p w:rsidR="0074657F" w:rsidRPr="0074657F" w:rsidRDefault="0074657F" w:rsidP="00FD3105">
      <w:pPr>
        <w:pStyle w:val="a4"/>
        <w:numPr>
          <w:ilvl w:val="0"/>
          <w:numId w:val="121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Распространение психологических и педагогических знаний среди родителей.</w:t>
      </w:r>
    </w:p>
    <w:p w:rsidR="0074657F" w:rsidRPr="0074657F" w:rsidRDefault="0074657F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57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74657F" w:rsidRPr="0074657F" w:rsidRDefault="0074657F" w:rsidP="00FD3105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74657F" w:rsidRPr="0074657F" w:rsidRDefault="0074657F" w:rsidP="00FD3105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74657F" w:rsidRPr="0074657F" w:rsidRDefault="0074657F" w:rsidP="00FD3105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Средства наглядной пропаганды педагогических знаний.</w:t>
      </w:r>
    </w:p>
    <w:p w:rsidR="0074657F" w:rsidRPr="0074657F" w:rsidRDefault="0074657F" w:rsidP="00FD3105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74657F" w:rsidRPr="0074657F" w:rsidRDefault="0074657F" w:rsidP="00FD3105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Праздники, развлечения.</w:t>
      </w:r>
    </w:p>
    <w:p w:rsidR="003B2CDA" w:rsidRPr="00B00D83" w:rsidRDefault="0074657F" w:rsidP="00B00D83">
      <w:pPr>
        <w:pStyle w:val="a4"/>
        <w:numPr>
          <w:ilvl w:val="0"/>
          <w:numId w:val="120"/>
        </w:num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57F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3B2CDA" w:rsidRDefault="003B2CDA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DA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a3"/>
        <w:tblW w:w="0" w:type="auto"/>
        <w:tblInd w:w="720" w:type="dxa"/>
        <w:tblLook w:val="04A0"/>
      </w:tblPr>
      <w:tblGrid>
        <w:gridCol w:w="498"/>
        <w:gridCol w:w="3665"/>
        <w:gridCol w:w="4688"/>
      </w:tblGrid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5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688" w:type="dxa"/>
          </w:tcPr>
          <w:p w:rsid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Организационное</w:t>
            </w:r>
          </w:p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(Задачи, формы, методы работы).</w:t>
            </w:r>
          </w:p>
          <w:p w:rsid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Плановое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Итого 1</w:t>
            </w:r>
          </w:p>
          <w:p w:rsid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полугодия. Рекомендации</w:t>
            </w:r>
          </w:p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родителям)</w:t>
            </w:r>
          </w:p>
          <w:p w:rsid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Май: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 (уровень</w:t>
            </w:r>
            <w:proofErr w:type="gramEnd"/>
          </w:p>
          <w:p w:rsid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подготовленности детей</w:t>
            </w:r>
          </w:p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Рекомендации на лето)</w:t>
            </w:r>
            <w:proofErr w:type="gramEnd"/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688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: Развитие навык учебной деятельности в повседневной жизни.</w:t>
            </w:r>
          </w:p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: как развивать память у детей</w:t>
            </w:r>
          </w:p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: Средства развития мышления у детей 5-6 лет.</w:t>
            </w:r>
          </w:p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Апрель: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внимания</w:t>
            </w:r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наглядной пропаганды педагогических 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4688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содержания уголка для родителей</w:t>
            </w:r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665" w:type="dxa"/>
          </w:tcPr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4688" w:type="dxa"/>
          </w:tcPr>
          <w:p w:rsidR="003A3661" w:rsidRPr="00B00D83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 w:rsidR="00B00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D83">
              <w:rPr>
                <w:rFonts w:ascii="Times New Roman" w:hAnsi="Times New Roman" w:cs="Times New Roman"/>
                <w:sz w:val="28"/>
                <w:szCs w:val="28"/>
              </w:rPr>
              <w:t>Темы занятий определяются по плану Программы.</w:t>
            </w:r>
          </w:p>
          <w:p w:rsidR="003A3661" w:rsidRP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3A3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88" w:type="dxa"/>
          </w:tcPr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Один раз в неделю</w:t>
            </w:r>
          </w:p>
        </w:tc>
      </w:tr>
      <w:tr w:rsidR="003A3661" w:rsidTr="005F238A">
        <w:tc>
          <w:tcPr>
            <w:tcW w:w="498" w:type="dxa"/>
          </w:tcPr>
          <w:p w:rsidR="003A3661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5" w:type="dxa"/>
          </w:tcPr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688" w:type="dxa"/>
          </w:tcPr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Октябр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>ь: «Осенняя сказка».</w:t>
            </w:r>
          </w:p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Ноябрь: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 День Матери</w:t>
            </w:r>
          </w:p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F238A" w:rsidRPr="005F238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Февраль: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 «День рождения КРД «Почемучка», </w:t>
            </w:r>
            <w:r w:rsidR="005F238A" w:rsidRPr="005F238A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</w:t>
            </w:r>
          </w:p>
          <w:p w:rsidR="005F238A" w:rsidRPr="005F238A" w:rsidRDefault="005F238A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Март: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женский день.</w:t>
            </w:r>
          </w:p>
          <w:p w:rsidR="005F238A" w:rsidRPr="005F238A" w:rsidRDefault="005F238A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8A">
              <w:rPr>
                <w:rFonts w:ascii="Times New Roman" w:hAnsi="Times New Roman" w:cs="Times New Roman"/>
                <w:b/>
                <w:sz w:val="28"/>
                <w:szCs w:val="28"/>
              </w:rPr>
              <w:t>Май: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 Выпуск д</w:t>
            </w:r>
            <w:r w:rsidR="00C354D4">
              <w:rPr>
                <w:rFonts w:ascii="Times New Roman" w:hAnsi="Times New Roman" w:cs="Times New Roman"/>
                <w:sz w:val="28"/>
                <w:szCs w:val="28"/>
              </w:rPr>
              <w:t>етей в школу (2 год обучения) УРА,</w:t>
            </w:r>
            <w:r w:rsidRPr="005F238A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(1 год обучения)</w:t>
            </w:r>
          </w:p>
          <w:p w:rsidR="003A3661" w:rsidRPr="005F238A" w:rsidRDefault="003A3661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CDA" w:rsidRDefault="003B2CD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5F238A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Pr="00B00D83" w:rsidRDefault="005F238A" w:rsidP="00B00D83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38A" w:rsidRDefault="00BA5AB4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B4">
        <w:rPr>
          <w:rFonts w:ascii="Times New Roman" w:hAnsi="Times New Roman" w:cs="Times New Roman"/>
          <w:b/>
          <w:sz w:val="28"/>
          <w:szCs w:val="28"/>
        </w:rPr>
        <w:lastRenderedPageBreak/>
        <w:t>Система диагностики результативности программы</w:t>
      </w:r>
    </w:p>
    <w:p w:rsidR="008C7F3D" w:rsidRPr="00BA5AB4" w:rsidRDefault="008C7F3D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клуба развития дошкольников «Почемучка»</w:t>
      </w:r>
    </w:p>
    <w:p w:rsidR="00BA5AB4" w:rsidRPr="00EF68B1" w:rsidRDefault="00BA5AB4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AB4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36A2C" w:rsidRPr="00EF68B1" w:rsidRDefault="00836A2C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327"/>
        <w:gridCol w:w="2598"/>
        <w:gridCol w:w="2344"/>
        <w:gridCol w:w="2336"/>
      </w:tblGrid>
      <w:tr w:rsidR="00BA5AB4" w:rsidTr="00F405E6">
        <w:tc>
          <w:tcPr>
            <w:tcW w:w="9605" w:type="dxa"/>
            <w:gridSpan w:val="4"/>
          </w:tcPr>
          <w:p w:rsidR="00BA5AB4" w:rsidRDefault="00BA5AB4" w:rsidP="00FD3105">
            <w:pPr>
              <w:pStyle w:val="a4"/>
              <w:numPr>
                <w:ilvl w:val="0"/>
                <w:numId w:val="122"/>
              </w:numPr>
              <w:tabs>
                <w:tab w:val="left" w:pos="1557"/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77CBB" w:rsidTr="008F54F2">
        <w:tc>
          <w:tcPr>
            <w:tcW w:w="2327" w:type="dxa"/>
          </w:tcPr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598" w:type="dxa"/>
          </w:tcPr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Входящая</w:t>
            </w:r>
          </w:p>
          <w:p w:rsidR="00BA5AB4" w:rsidRP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B4">
              <w:rPr>
                <w:rFonts w:ascii="Times New Roman" w:hAnsi="Times New Roman" w:cs="Times New Roman"/>
                <w:sz w:val="28"/>
                <w:szCs w:val="28"/>
              </w:rPr>
              <w:t>Психосоциальная зрелость</w:t>
            </w:r>
          </w:p>
          <w:p w:rsidR="00BA5AB4" w:rsidRP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B4">
              <w:rPr>
                <w:rFonts w:ascii="Times New Roman" w:hAnsi="Times New Roman" w:cs="Times New Roman"/>
                <w:sz w:val="28"/>
                <w:szCs w:val="28"/>
              </w:rPr>
              <w:t>Сенсорные эталоны</w:t>
            </w:r>
          </w:p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B4">
              <w:rPr>
                <w:rFonts w:ascii="Times New Roman" w:hAnsi="Times New Roman" w:cs="Times New Roman"/>
                <w:sz w:val="28"/>
                <w:szCs w:val="28"/>
              </w:rPr>
              <w:t>Интеллектуальная зрелость</w:t>
            </w:r>
          </w:p>
        </w:tc>
        <w:tc>
          <w:tcPr>
            <w:tcW w:w="2344" w:type="dxa"/>
          </w:tcPr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разделам</w:t>
            </w:r>
          </w:p>
        </w:tc>
        <w:tc>
          <w:tcPr>
            <w:tcW w:w="2336" w:type="dxa"/>
          </w:tcPr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разделам программы</w:t>
            </w:r>
          </w:p>
        </w:tc>
      </w:tr>
      <w:tr w:rsidR="00077CBB" w:rsidTr="008F54F2">
        <w:tc>
          <w:tcPr>
            <w:tcW w:w="2327" w:type="dxa"/>
          </w:tcPr>
          <w:p w:rsidR="00BA5AB4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598" w:type="dxa"/>
          </w:tcPr>
          <w:p w:rsidR="00BA5AB4" w:rsidRPr="00F405E6" w:rsidRDefault="00BA5AB4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Уровень знаний, умений, навыков ребёнка</w:t>
            </w:r>
          </w:p>
        </w:tc>
        <w:tc>
          <w:tcPr>
            <w:tcW w:w="2344" w:type="dxa"/>
          </w:tcPr>
          <w:p w:rsidR="00BA5AB4" w:rsidRPr="00F405E6" w:rsidRDefault="00077CB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освоения программы за 1 полугодие</w:t>
            </w:r>
          </w:p>
        </w:tc>
        <w:tc>
          <w:tcPr>
            <w:tcW w:w="2336" w:type="dxa"/>
          </w:tcPr>
          <w:p w:rsidR="00BA5AB4" w:rsidRPr="00F405E6" w:rsidRDefault="00077CB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освоения программы за 1 год обучения</w:t>
            </w:r>
          </w:p>
        </w:tc>
      </w:tr>
      <w:tr w:rsidR="00077CBB" w:rsidTr="008F54F2">
        <w:tc>
          <w:tcPr>
            <w:tcW w:w="2327" w:type="dxa"/>
          </w:tcPr>
          <w:p w:rsidR="00BA5AB4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2598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 xml:space="preserve">1.Тест «Степень психосоциальной зрелости». </w:t>
            </w:r>
            <w:proofErr w:type="spellStart"/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С.А.Банкова</w:t>
            </w:r>
            <w:proofErr w:type="spellEnd"/>
          </w:p>
          <w:p w:rsidR="00F405E6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2. Дидактическая игра «Фигуры» наблюдение</w:t>
            </w:r>
          </w:p>
        </w:tc>
        <w:tc>
          <w:tcPr>
            <w:tcW w:w="2344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1. Метод наблюдения</w:t>
            </w:r>
          </w:p>
          <w:p w:rsidR="00F405E6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2. Дидактические игры по разделам программы</w:t>
            </w:r>
          </w:p>
        </w:tc>
        <w:tc>
          <w:tcPr>
            <w:tcW w:w="2336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1.Итоговое занятие</w:t>
            </w:r>
          </w:p>
          <w:p w:rsidR="00F405E6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2.  Наблюдение</w:t>
            </w:r>
          </w:p>
          <w:p w:rsidR="00F405E6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</w:t>
            </w:r>
          </w:p>
        </w:tc>
      </w:tr>
      <w:tr w:rsidR="00077CBB" w:rsidTr="008F54F2">
        <w:tc>
          <w:tcPr>
            <w:tcW w:w="2327" w:type="dxa"/>
          </w:tcPr>
          <w:p w:rsidR="00BA5AB4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диагностики</w:t>
            </w:r>
          </w:p>
        </w:tc>
        <w:tc>
          <w:tcPr>
            <w:tcW w:w="2598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В момент вхождения в программ</w:t>
            </w:r>
            <w:proofErr w:type="gramStart"/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в течения сентября)</w:t>
            </w:r>
          </w:p>
        </w:tc>
        <w:tc>
          <w:tcPr>
            <w:tcW w:w="2344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В конце первого полугодия</w:t>
            </w:r>
          </w:p>
        </w:tc>
        <w:tc>
          <w:tcPr>
            <w:tcW w:w="2336" w:type="dxa"/>
          </w:tcPr>
          <w:p w:rsidR="00BA5AB4" w:rsidRPr="00F405E6" w:rsidRDefault="00F405E6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 (май)</w:t>
            </w:r>
          </w:p>
        </w:tc>
      </w:tr>
      <w:tr w:rsidR="00F405E6" w:rsidTr="00A63B1C">
        <w:tc>
          <w:tcPr>
            <w:tcW w:w="9605" w:type="dxa"/>
            <w:gridSpan w:val="4"/>
          </w:tcPr>
          <w:p w:rsidR="00F405E6" w:rsidRDefault="00F405E6" w:rsidP="00FD3105">
            <w:pPr>
              <w:pStyle w:val="a4"/>
              <w:numPr>
                <w:ilvl w:val="0"/>
                <w:numId w:val="122"/>
              </w:num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077CBB" w:rsidTr="008F54F2">
        <w:tc>
          <w:tcPr>
            <w:tcW w:w="2327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98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344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2336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77CBB" w:rsidTr="008F54F2">
        <w:tc>
          <w:tcPr>
            <w:tcW w:w="2327" w:type="dxa"/>
          </w:tcPr>
          <w:p w:rsidR="00BA5AB4" w:rsidRPr="00A63B1C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развитие</w:t>
            </w:r>
          </w:p>
        </w:tc>
        <w:tc>
          <w:tcPr>
            <w:tcW w:w="2598" w:type="dxa"/>
          </w:tcPr>
          <w:p w:rsidR="00BA5AB4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Уровень социального развития (умение общаться, умение управлять своим поведением)</w:t>
            </w:r>
          </w:p>
        </w:tc>
        <w:tc>
          <w:tcPr>
            <w:tcW w:w="2344" w:type="dxa"/>
          </w:tcPr>
          <w:p w:rsidR="00BA5AB4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1.Развивающии игра с правилами.</w:t>
            </w:r>
          </w:p>
          <w:p w:rsidR="00A63B1C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2.Наблюдение</w:t>
            </w:r>
          </w:p>
        </w:tc>
        <w:tc>
          <w:tcPr>
            <w:tcW w:w="2336" w:type="dxa"/>
          </w:tcPr>
          <w:p w:rsidR="00BA5AB4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077CBB" w:rsidTr="008F54F2">
        <w:tc>
          <w:tcPr>
            <w:tcW w:w="2327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развитие</w:t>
            </w:r>
          </w:p>
        </w:tc>
        <w:tc>
          <w:tcPr>
            <w:tcW w:w="2598" w:type="dxa"/>
          </w:tcPr>
          <w:p w:rsidR="00BA5AB4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Эмоциональная сфера ребёнка</w:t>
            </w:r>
          </w:p>
        </w:tc>
        <w:tc>
          <w:tcPr>
            <w:tcW w:w="2344" w:type="dxa"/>
          </w:tcPr>
          <w:p w:rsidR="00A63B1C" w:rsidRPr="008F54F2" w:rsidRDefault="008F54F2" w:rsidP="00FD3105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2.Т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ест «Лица».</w:t>
            </w:r>
          </w:p>
          <w:p w:rsidR="00A63B1C" w:rsidRPr="008F54F2" w:rsidRDefault="008F54F2" w:rsidP="00FD3105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3.Тест</w:t>
            </w:r>
            <w:proofErr w:type="gramStart"/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акончи предложение»</w:t>
            </w:r>
          </w:p>
        </w:tc>
        <w:tc>
          <w:tcPr>
            <w:tcW w:w="2336" w:type="dxa"/>
          </w:tcPr>
          <w:p w:rsidR="00BA5AB4" w:rsidRPr="008F54F2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Сентябрь, Декабрь,</w:t>
            </w:r>
            <w:r w:rsidR="008F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77CBB" w:rsidTr="008F54F2">
        <w:tc>
          <w:tcPr>
            <w:tcW w:w="2327" w:type="dxa"/>
          </w:tcPr>
          <w:p w:rsidR="00BA5AB4" w:rsidRDefault="00A63B1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</w:tc>
        <w:tc>
          <w:tcPr>
            <w:tcW w:w="2598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Словарный запас.</w:t>
            </w: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</w:p>
          <w:p w:rsidR="00A63B1C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</w:t>
            </w:r>
          </w:p>
          <w:p w:rsidR="00A63B1C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63B1C" w:rsidRPr="008F54F2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</w:t>
            </w:r>
          </w:p>
        </w:tc>
        <w:tc>
          <w:tcPr>
            <w:tcW w:w="2344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1.Наблюдение</w:t>
            </w: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2.Дидактическая игра «Составь предложение».</w:t>
            </w: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3. Методика «Назови, что нарисовано» (предметные картинки)</w:t>
            </w:r>
          </w:p>
        </w:tc>
        <w:tc>
          <w:tcPr>
            <w:tcW w:w="2336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F54F2" w:rsidTr="00EF68B1">
        <w:tc>
          <w:tcPr>
            <w:tcW w:w="9605" w:type="dxa"/>
            <w:gridSpan w:val="4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3.ВОСПИТАНИЕ</w:t>
            </w:r>
          </w:p>
        </w:tc>
      </w:tr>
      <w:tr w:rsidR="00077CBB" w:rsidTr="008F54F2">
        <w:tc>
          <w:tcPr>
            <w:tcW w:w="2327" w:type="dxa"/>
          </w:tcPr>
          <w:p w:rsidR="00BA5AB4" w:rsidRDefault="008F54F2" w:rsidP="00FD3105">
            <w:pPr>
              <w:pStyle w:val="a4"/>
              <w:tabs>
                <w:tab w:val="left" w:pos="201"/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Направление деятельности</w:t>
            </w:r>
          </w:p>
        </w:tc>
        <w:tc>
          <w:tcPr>
            <w:tcW w:w="2598" w:type="dxa"/>
          </w:tcPr>
          <w:p w:rsidR="00BA5AB4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344" w:type="dxa"/>
          </w:tcPr>
          <w:p w:rsidR="00BA5AB4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Метода диагностики</w:t>
            </w:r>
          </w:p>
        </w:tc>
        <w:tc>
          <w:tcPr>
            <w:tcW w:w="2336" w:type="dxa"/>
          </w:tcPr>
          <w:p w:rsidR="00BA5AB4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77CBB" w:rsidTr="008F54F2">
        <w:tc>
          <w:tcPr>
            <w:tcW w:w="2327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</w:tc>
        <w:tc>
          <w:tcPr>
            <w:tcW w:w="2598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произвольной деятельности на занятиях и вне занятий.</w:t>
            </w:r>
          </w:p>
        </w:tc>
        <w:tc>
          <w:tcPr>
            <w:tcW w:w="2344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1.Анкетирование родителей</w:t>
            </w: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2. Наблюдение</w:t>
            </w:r>
          </w:p>
        </w:tc>
        <w:tc>
          <w:tcPr>
            <w:tcW w:w="2336" w:type="dxa"/>
          </w:tcPr>
          <w:p w:rsidR="00BA5AB4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E5448" w:rsidRPr="00B00D83" w:rsidRDefault="004E5448" w:rsidP="00B00D83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F2" w:rsidRDefault="008F54F2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диагностики результативности программы</w:t>
      </w:r>
    </w:p>
    <w:p w:rsidR="008F54F2" w:rsidRDefault="008F54F2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F54F2" w:rsidRPr="00BA5AB4" w:rsidRDefault="008F54F2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320"/>
        <w:gridCol w:w="2631"/>
        <w:gridCol w:w="2332"/>
        <w:gridCol w:w="2322"/>
      </w:tblGrid>
      <w:tr w:rsidR="008F54F2" w:rsidTr="00EF68B1">
        <w:tc>
          <w:tcPr>
            <w:tcW w:w="9605" w:type="dxa"/>
            <w:gridSpan w:val="4"/>
          </w:tcPr>
          <w:p w:rsidR="008F54F2" w:rsidRDefault="008F54F2" w:rsidP="00B00D83">
            <w:pPr>
              <w:pStyle w:val="a4"/>
              <w:numPr>
                <w:ilvl w:val="0"/>
                <w:numId w:val="122"/>
              </w:numPr>
              <w:tabs>
                <w:tab w:val="left" w:pos="1557"/>
                <w:tab w:val="left" w:pos="3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598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Входящая</w:t>
            </w:r>
          </w:p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b/>
                <w:sz w:val="28"/>
                <w:szCs w:val="28"/>
              </w:rPr>
              <w:t>По разделам программы</w:t>
            </w:r>
          </w:p>
        </w:tc>
        <w:tc>
          <w:tcPr>
            <w:tcW w:w="2344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разделам</w:t>
            </w:r>
          </w:p>
        </w:tc>
        <w:tc>
          <w:tcPr>
            <w:tcW w:w="2336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разделам программы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598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за 1 год обучения</w:t>
            </w:r>
          </w:p>
        </w:tc>
        <w:tc>
          <w:tcPr>
            <w:tcW w:w="2344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освоения программы за 1 полугодие</w:t>
            </w:r>
          </w:p>
        </w:tc>
        <w:tc>
          <w:tcPr>
            <w:tcW w:w="2336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Прогнозируемые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освоения программы за 2</w:t>
            </w: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2598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1.Дидактические игры по разделам программы</w:t>
            </w:r>
          </w:p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Тестовые задания</w:t>
            </w:r>
          </w:p>
        </w:tc>
        <w:tc>
          <w:tcPr>
            <w:tcW w:w="2344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1. Метод наблюдения</w:t>
            </w:r>
          </w:p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2. Дидактические игры по разделам программы</w:t>
            </w:r>
          </w:p>
        </w:tc>
        <w:tc>
          <w:tcPr>
            <w:tcW w:w="2336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1.Итоговое занятие</w:t>
            </w:r>
          </w:p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«Школа»</w:t>
            </w:r>
          </w:p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E6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диагностики</w:t>
            </w:r>
          </w:p>
        </w:tc>
        <w:tc>
          <w:tcPr>
            <w:tcW w:w="2598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4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6" w:type="dxa"/>
          </w:tcPr>
          <w:p w:rsidR="008F54F2" w:rsidRPr="00F405E6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F54F2" w:rsidTr="00EF68B1">
        <w:tc>
          <w:tcPr>
            <w:tcW w:w="9605" w:type="dxa"/>
            <w:gridSpan w:val="4"/>
          </w:tcPr>
          <w:p w:rsidR="008F54F2" w:rsidRDefault="008F54F2" w:rsidP="00FD3105">
            <w:pPr>
              <w:pStyle w:val="a4"/>
              <w:numPr>
                <w:ilvl w:val="0"/>
                <w:numId w:val="122"/>
              </w:num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98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344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диагностики</w:t>
            </w:r>
          </w:p>
        </w:tc>
        <w:tc>
          <w:tcPr>
            <w:tcW w:w="2336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B17EB" w:rsidTr="00EF68B1">
        <w:tc>
          <w:tcPr>
            <w:tcW w:w="2327" w:type="dxa"/>
          </w:tcPr>
          <w:p w:rsidR="008F54F2" w:rsidRPr="00AB17EB" w:rsidRDefault="00501D5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E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Личностное развитие</w:t>
            </w:r>
          </w:p>
        </w:tc>
        <w:tc>
          <w:tcPr>
            <w:tcW w:w="2598" w:type="dxa"/>
          </w:tcPr>
          <w:p w:rsidR="008F54F2" w:rsidRPr="008F54F2" w:rsidRDefault="00501D5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нравственно – волевых качеств</w:t>
            </w:r>
          </w:p>
        </w:tc>
        <w:tc>
          <w:tcPr>
            <w:tcW w:w="2344" w:type="dxa"/>
          </w:tcPr>
          <w:p w:rsidR="008F54F2" w:rsidRPr="008F54F2" w:rsidRDefault="00501D5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</w:t>
            </w:r>
          </w:p>
        </w:tc>
        <w:tc>
          <w:tcPr>
            <w:tcW w:w="2336" w:type="dxa"/>
          </w:tcPr>
          <w:p w:rsidR="008F54F2" w:rsidRP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F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B17EB" w:rsidTr="00EF68B1">
        <w:tc>
          <w:tcPr>
            <w:tcW w:w="2327" w:type="dxa"/>
          </w:tcPr>
          <w:p w:rsidR="008F54F2" w:rsidRDefault="00501D5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развитие</w:t>
            </w:r>
          </w:p>
        </w:tc>
        <w:tc>
          <w:tcPr>
            <w:tcW w:w="2598" w:type="dxa"/>
          </w:tcPr>
          <w:p w:rsidR="008F54F2" w:rsidRPr="008F54F2" w:rsidRDefault="00501D5C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сфера ребенка</w:t>
            </w:r>
          </w:p>
        </w:tc>
        <w:tc>
          <w:tcPr>
            <w:tcW w:w="2344" w:type="dxa"/>
          </w:tcPr>
          <w:p w:rsidR="008F54F2" w:rsidRDefault="00AB17EB" w:rsidP="00FD3105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17E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B17EB" w:rsidRPr="00AB17EB" w:rsidRDefault="00AB17EB" w:rsidP="00FD3105">
            <w:pPr>
              <w:tabs>
                <w:tab w:val="left" w:pos="36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</w:t>
            </w:r>
          </w:p>
        </w:tc>
        <w:tc>
          <w:tcPr>
            <w:tcW w:w="2336" w:type="dxa"/>
          </w:tcPr>
          <w:p w:rsidR="008F54F2" w:rsidRP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</w:tr>
      <w:tr w:rsidR="00AB17EB" w:rsidTr="00AB17EB">
        <w:trPr>
          <w:trHeight w:val="285"/>
        </w:trPr>
        <w:tc>
          <w:tcPr>
            <w:tcW w:w="2327" w:type="dxa"/>
          </w:tcPr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Когнитивное развитие</w:t>
            </w:r>
          </w:p>
        </w:tc>
        <w:tc>
          <w:tcPr>
            <w:tcW w:w="2598" w:type="dxa"/>
          </w:tcPr>
          <w:p w:rsid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1.Внимание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Память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3.Зрительно – пространственное восприятие и зрительно – моторные координации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Наглядно – образное мышление</w:t>
            </w:r>
          </w:p>
          <w:p w:rsidR="00AB17EB" w:rsidRP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Речь</w:t>
            </w:r>
          </w:p>
        </w:tc>
        <w:tc>
          <w:tcPr>
            <w:tcW w:w="2344" w:type="dxa"/>
          </w:tcPr>
          <w:p w:rsid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1.Тестовые занятия: «Запомни предметы»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2.Графический диктант «Запомни слова»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и покажи все квадраты на картине»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3.Дидактическое упражнение 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«Классификация предметов»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4.Тестовые задания: «Разложи геометрические фигуры»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5.Наблюдение 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6.Тестовые задания «Составь рассказ»</w:t>
            </w:r>
          </w:p>
          <w:p w:rsidR="00AB17EB" w:rsidRP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</w:t>
            </w:r>
          </w:p>
        </w:tc>
        <w:tc>
          <w:tcPr>
            <w:tcW w:w="2336" w:type="dxa"/>
          </w:tcPr>
          <w:p w:rsid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Pr="008F54F2" w:rsidRDefault="00AB17E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B17EB" w:rsidTr="00AB17EB">
        <w:trPr>
          <w:trHeight w:val="318"/>
        </w:trPr>
        <w:tc>
          <w:tcPr>
            <w:tcW w:w="2327" w:type="dxa"/>
          </w:tcPr>
          <w:p w:rsidR="00AB17EB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Мотивационная сфера</w:t>
            </w:r>
          </w:p>
        </w:tc>
        <w:tc>
          <w:tcPr>
            <w:tcW w:w="2598" w:type="dxa"/>
          </w:tcPr>
          <w:p w:rsidR="00AB17EB" w:rsidRPr="008F54F2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ребёнка идти в школу</w:t>
            </w:r>
          </w:p>
        </w:tc>
        <w:tc>
          <w:tcPr>
            <w:tcW w:w="2344" w:type="dxa"/>
          </w:tcPr>
          <w:p w:rsidR="00AB17EB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школе</w:t>
            </w:r>
          </w:p>
          <w:p w:rsidR="00BD27C8" w:rsidRPr="008F54F2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B17EB" w:rsidRPr="008F54F2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B17EB" w:rsidTr="00AB17EB">
        <w:trPr>
          <w:trHeight w:val="335"/>
        </w:trPr>
        <w:tc>
          <w:tcPr>
            <w:tcW w:w="2327" w:type="dxa"/>
          </w:tcPr>
          <w:p w:rsidR="00AB17EB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Психическое развитие</w:t>
            </w:r>
          </w:p>
        </w:tc>
        <w:tc>
          <w:tcPr>
            <w:tcW w:w="2598" w:type="dxa"/>
          </w:tcPr>
          <w:p w:rsidR="00AB17EB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сформированности первоначальных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навыков:</w:t>
            </w:r>
          </w:p>
          <w:p w:rsidR="00BD27C8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1.Принимать учебную задачу</w:t>
            </w:r>
          </w:p>
          <w:p w:rsidR="00BD27C8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2.Действовать по правилам</w:t>
            </w:r>
          </w:p>
          <w:p w:rsidR="00BD27C8" w:rsidRPr="008F54F2" w:rsidRDefault="00BD27C8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3.Слышать и точно выполнять указания взрослого</w:t>
            </w:r>
          </w:p>
        </w:tc>
        <w:tc>
          <w:tcPr>
            <w:tcW w:w="2344" w:type="dxa"/>
          </w:tcPr>
          <w:p w:rsidR="00AB17E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1.Методика «Графический диктант»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А.Л.Венгер</w:t>
            </w:r>
            <w:proofErr w:type="spellEnd"/>
          </w:p>
          <w:p w:rsidR="00F4535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2.Методика «Образец и правило»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А.Л.Венгер</w:t>
            </w:r>
            <w:proofErr w:type="spellEnd"/>
          </w:p>
          <w:p w:rsidR="00F4535B" w:rsidRP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3.Методика «Лабиринт»</w:t>
            </w:r>
          </w:p>
        </w:tc>
        <w:tc>
          <w:tcPr>
            <w:tcW w:w="2336" w:type="dxa"/>
          </w:tcPr>
          <w:p w:rsidR="00F4535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7EB" w:rsidRP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8F54F2" w:rsidTr="00EF68B1">
        <w:tc>
          <w:tcPr>
            <w:tcW w:w="9605" w:type="dxa"/>
            <w:gridSpan w:val="4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3.ВОСПИТАНИЕ</w:t>
            </w:r>
          </w:p>
        </w:tc>
      </w:tr>
      <w:tr w:rsidR="00AB17EB" w:rsidTr="00EF68B1">
        <w:tc>
          <w:tcPr>
            <w:tcW w:w="2327" w:type="dxa"/>
          </w:tcPr>
          <w:p w:rsidR="008F54F2" w:rsidRDefault="008F54F2" w:rsidP="00FD3105">
            <w:pPr>
              <w:pStyle w:val="a4"/>
              <w:tabs>
                <w:tab w:val="left" w:pos="201"/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Направление деятельности</w:t>
            </w:r>
          </w:p>
        </w:tc>
        <w:tc>
          <w:tcPr>
            <w:tcW w:w="2598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диагностики</w:t>
            </w:r>
          </w:p>
        </w:tc>
        <w:tc>
          <w:tcPr>
            <w:tcW w:w="2344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Метода диагностики</w:t>
            </w:r>
          </w:p>
        </w:tc>
        <w:tc>
          <w:tcPr>
            <w:tcW w:w="2336" w:type="dxa"/>
          </w:tcPr>
          <w:p w:rsidR="008F54F2" w:rsidRDefault="008F54F2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B17EB" w:rsidTr="00EF68B1">
        <w:tc>
          <w:tcPr>
            <w:tcW w:w="2327" w:type="dxa"/>
          </w:tcPr>
          <w:p w:rsidR="008F54F2" w:rsidRPr="007530F0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F0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</w:tc>
        <w:tc>
          <w:tcPr>
            <w:tcW w:w="2598" w:type="dxa"/>
          </w:tcPr>
          <w:p w:rsid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1.Взаимоотношение детей в коллективе;</w:t>
            </w:r>
          </w:p>
          <w:p w:rsidR="00F4535B" w:rsidRP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Нравственно – волевые качества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усидчивость, трудолюбие, взаимопомощь)</w:t>
            </w:r>
          </w:p>
        </w:tc>
        <w:tc>
          <w:tcPr>
            <w:tcW w:w="2344" w:type="dxa"/>
          </w:tcPr>
          <w:p w:rsid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Сюжетно – ролевая игра</w:t>
            </w:r>
          </w:p>
          <w:p w:rsidR="00F4535B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Наблюдение</w:t>
            </w:r>
          </w:p>
          <w:p w:rsidR="00F4535B" w:rsidRP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3.Методика «Исследование произвольности психических процессов</w:t>
            </w:r>
          </w:p>
        </w:tc>
        <w:tc>
          <w:tcPr>
            <w:tcW w:w="2336" w:type="dxa"/>
          </w:tcPr>
          <w:p w:rsid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Декабрь</w:t>
            </w:r>
          </w:p>
          <w:p w:rsidR="00F4535B" w:rsidRPr="008F54F2" w:rsidRDefault="00F4535B" w:rsidP="00FD3105">
            <w:pPr>
              <w:pStyle w:val="a4"/>
              <w:tabs>
                <w:tab w:val="left" w:pos="36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</w:tbl>
    <w:p w:rsidR="00BA5AB4" w:rsidRDefault="00BA5AB4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3" w:rsidRDefault="00B00D83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3" w:rsidRDefault="00B00D83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3" w:rsidRDefault="00B00D83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83" w:rsidRPr="004E5448" w:rsidRDefault="00B00D83" w:rsidP="00FD3105">
      <w:pPr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0F0" w:rsidRDefault="007530F0" w:rsidP="00B00D83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742E" w:rsidRPr="009B742E" w:rsidRDefault="009B742E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1.Береславский Л.Я. Интеллектуальная мастерская.-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пресс,2000г.</w:t>
      </w: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2.Гаврина. Развиваем память.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 2003г.</w:t>
      </w:r>
    </w:p>
    <w:p w:rsidR="007530F0" w:rsidRDefault="007530F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52C8">
        <w:rPr>
          <w:rFonts w:ascii="Times New Roman" w:hAnsi="Times New Roman" w:cs="Times New Roman"/>
          <w:sz w:val="28"/>
          <w:szCs w:val="28"/>
        </w:rPr>
        <w:t>Гарташников И.О. Учись играя. – Харьков</w:t>
      </w:r>
      <w:proofErr w:type="gramStart"/>
      <w:r w:rsidR="003352C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3352C8">
        <w:rPr>
          <w:rFonts w:ascii="Times New Roman" w:hAnsi="Times New Roman" w:cs="Times New Roman"/>
          <w:sz w:val="28"/>
          <w:szCs w:val="28"/>
        </w:rPr>
        <w:t>Филио</w:t>
      </w:r>
      <w:proofErr w:type="spellEnd"/>
      <w:r w:rsidR="003352C8">
        <w:rPr>
          <w:rFonts w:ascii="Times New Roman" w:hAnsi="Times New Roman" w:cs="Times New Roman"/>
          <w:sz w:val="28"/>
          <w:szCs w:val="28"/>
        </w:rPr>
        <w:t>, 2000г.</w:t>
      </w:r>
    </w:p>
    <w:p w:rsidR="003352C8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4.Никитив В. Развивающие игры. – М.: 2002г</w:t>
      </w:r>
    </w:p>
    <w:p w:rsidR="003352C8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5.Светлова И. Логика. – М.: Эксмо,2006г</w:t>
      </w:r>
    </w:p>
    <w:p w:rsidR="003352C8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6.Светлова И.Логика.-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2006г</w:t>
      </w:r>
    </w:p>
    <w:p w:rsidR="003352C8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7.Соколова Ю. Готов ли ваш ребёнок в школу. – М.: Эксмо,2006г</w:t>
      </w:r>
    </w:p>
    <w:p w:rsidR="003352C8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8.Сержантова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Т.Б.,Оригами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Новые модели.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пресс,2004.</w:t>
      </w:r>
    </w:p>
    <w:p w:rsidR="00106500" w:rsidRPr="00106500" w:rsidRDefault="003352C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C3018">
        <w:rPr>
          <w:rFonts w:ascii="Times New Roman" w:hAnsi="Times New Roman" w:cs="Times New Roman"/>
          <w:sz w:val="28"/>
          <w:szCs w:val="28"/>
        </w:rPr>
        <w:t xml:space="preserve">Ткаченко Т.. Логическое упражнение </w:t>
      </w:r>
      <w:proofErr w:type="gramStart"/>
      <w:r w:rsidR="00CC30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C3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018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CC3018">
        <w:rPr>
          <w:rFonts w:ascii="Times New Roman" w:hAnsi="Times New Roman" w:cs="Times New Roman"/>
          <w:sz w:val="28"/>
          <w:szCs w:val="28"/>
        </w:rPr>
        <w:t xml:space="preserve"> речи. – С-Петербург.: Детство</w:t>
      </w:r>
      <w:r w:rsidR="00A137B8">
        <w:rPr>
          <w:rFonts w:ascii="Times New Roman" w:hAnsi="Times New Roman" w:cs="Times New Roman"/>
          <w:sz w:val="28"/>
          <w:szCs w:val="28"/>
        </w:rPr>
        <w:t xml:space="preserve"> </w:t>
      </w:r>
      <w:r w:rsidR="00CC3018">
        <w:rPr>
          <w:rFonts w:ascii="Times New Roman" w:hAnsi="Times New Roman" w:cs="Times New Roman"/>
          <w:sz w:val="28"/>
          <w:szCs w:val="28"/>
        </w:rPr>
        <w:t>- пресс, 2000г.</w:t>
      </w:r>
    </w:p>
    <w:p w:rsidR="00106500" w:rsidRPr="00106500" w:rsidRDefault="00CC3018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6900">
        <w:rPr>
          <w:rFonts w:ascii="Times New Roman" w:hAnsi="Times New Roman" w:cs="Times New Roman"/>
          <w:sz w:val="28"/>
          <w:szCs w:val="28"/>
        </w:rPr>
        <w:t>Тех</w:t>
      </w:r>
      <w:r w:rsidR="00A137B8">
        <w:rPr>
          <w:rFonts w:ascii="Times New Roman" w:hAnsi="Times New Roman" w:cs="Times New Roman"/>
          <w:sz w:val="28"/>
          <w:szCs w:val="28"/>
        </w:rPr>
        <w:t>нология организации коллективного</w:t>
      </w:r>
      <w:r w:rsidR="00B96900">
        <w:rPr>
          <w:rFonts w:ascii="Times New Roman" w:hAnsi="Times New Roman" w:cs="Times New Roman"/>
          <w:sz w:val="28"/>
          <w:szCs w:val="28"/>
        </w:rPr>
        <w:t xml:space="preserve"> </w:t>
      </w:r>
      <w:r w:rsidR="00A137B8">
        <w:rPr>
          <w:rFonts w:ascii="Times New Roman" w:hAnsi="Times New Roman" w:cs="Times New Roman"/>
          <w:sz w:val="28"/>
          <w:szCs w:val="28"/>
        </w:rPr>
        <w:t>взаимодействия</w:t>
      </w:r>
      <w:r w:rsidR="00B96900">
        <w:rPr>
          <w:rFonts w:ascii="Times New Roman" w:hAnsi="Times New Roman" w:cs="Times New Roman"/>
          <w:sz w:val="28"/>
          <w:szCs w:val="28"/>
        </w:rPr>
        <w:t>,</w:t>
      </w:r>
      <w:r w:rsidR="00486029">
        <w:rPr>
          <w:rFonts w:ascii="Times New Roman" w:hAnsi="Times New Roman" w:cs="Times New Roman"/>
          <w:sz w:val="28"/>
          <w:szCs w:val="28"/>
        </w:rPr>
        <w:t xml:space="preserve"> </w:t>
      </w:r>
      <w:r w:rsidR="00B96900">
        <w:rPr>
          <w:rFonts w:ascii="Times New Roman" w:hAnsi="Times New Roman" w:cs="Times New Roman"/>
          <w:sz w:val="28"/>
          <w:szCs w:val="28"/>
        </w:rPr>
        <w:t>Н.Н.Никитина, журнал «Дошкольное воспитание», №3,2005.</w:t>
      </w:r>
    </w:p>
    <w:p w:rsidR="00B96900" w:rsidRDefault="00B969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11.Фришман Н.Н., Игры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учебное пособие.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Новгород, изд-во ООО «Педагогические технологии»,2007.</w:t>
      </w:r>
    </w:p>
    <w:p w:rsidR="00B96900" w:rsidRDefault="00B969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Н.Н.,Методика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педагога дополнительного образования: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ысш.пед.учеб.заведений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центр» Академия», 2001</w:t>
      </w:r>
    </w:p>
    <w:p w:rsidR="00B96900" w:rsidRDefault="00B969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13.Шмаков С.А. Её величество –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B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20B71">
        <w:rPr>
          <w:rFonts w:ascii="Times New Roman" w:hAnsi="Times New Roman" w:cs="Times New Roman"/>
          <w:sz w:val="28"/>
          <w:szCs w:val="28"/>
        </w:rPr>
        <w:t xml:space="preserve"> Забавы, потехи, розыгрыши для детей, родителей, воспитателей</w:t>
      </w:r>
      <w:r w:rsidR="001065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106500">
        <w:rPr>
          <w:rFonts w:ascii="Times New Roman" w:hAnsi="Times New Roman" w:cs="Times New Roman"/>
          <w:sz w:val="28"/>
          <w:szCs w:val="28"/>
        </w:rPr>
        <w:t>М.:Магистр</w:t>
      </w:r>
      <w:proofErr w:type="spellEnd"/>
      <w:r w:rsidR="00106500">
        <w:rPr>
          <w:rFonts w:ascii="Times New Roman" w:hAnsi="Times New Roman" w:cs="Times New Roman"/>
          <w:sz w:val="28"/>
          <w:szCs w:val="28"/>
        </w:rPr>
        <w:t>, 2001.М</w:t>
      </w:r>
    </w:p>
    <w:p w:rsidR="00106500" w:rsidRDefault="001065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14.Шпарева Г.Т., Отдыхаем весело т интересно! – Кипарис 15.Учебное пособие.-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россии,2005.</w:t>
      </w:r>
    </w:p>
    <w:p w:rsidR="00106500" w:rsidRDefault="001065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Игры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учебное пособие.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Новгород, изд-во ООО «Педагогические технологии»,2007.</w:t>
      </w:r>
    </w:p>
    <w:p w:rsidR="00B00D83" w:rsidRDefault="00B00D83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07" w:rsidRDefault="00B00D83" w:rsidP="007A5F07">
      <w:pPr>
        <w:pStyle w:val="a4"/>
        <w:tabs>
          <w:tab w:val="left" w:pos="36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родителей</w:t>
      </w:r>
    </w:p>
    <w:p w:rsidR="007A5F07" w:rsidRDefault="007A5F07" w:rsidP="007A5F07">
      <w:pPr>
        <w:pStyle w:val="a4"/>
        <w:numPr>
          <w:ilvl w:val="0"/>
          <w:numId w:val="126"/>
        </w:num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F07">
        <w:rPr>
          <w:rFonts w:ascii="Times New Roman" w:hAnsi="Times New Roman" w:cs="Times New Roman"/>
          <w:sz w:val="28"/>
          <w:szCs w:val="28"/>
        </w:rPr>
        <w:lastRenderedPageBreak/>
        <w:t>Башаева</w:t>
      </w:r>
      <w:proofErr w:type="spellEnd"/>
      <w:r w:rsidRPr="007A5F07">
        <w:rPr>
          <w:rFonts w:ascii="Times New Roman" w:hAnsi="Times New Roman" w:cs="Times New Roman"/>
          <w:sz w:val="28"/>
          <w:szCs w:val="28"/>
        </w:rPr>
        <w:t>, Т.В. Развитие восприятия у детей. Форма, цвет, звук. Популярное пособие для родителей и педагогов – Яр</w:t>
      </w:r>
      <w:r>
        <w:rPr>
          <w:rFonts w:ascii="Times New Roman" w:hAnsi="Times New Roman" w:cs="Times New Roman"/>
          <w:sz w:val="28"/>
          <w:szCs w:val="28"/>
        </w:rPr>
        <w:t>ославль: Академия развития, 2004</w:t>
      </w:r>
      <w:r w:rsidRPr="007A5F07">
        <w:rPr>
          <w:rFonts w:ascii="Times New Roman" w:hAnsi="Times New Roman" w:cs="Times New Roman"/>
          <w:sz w:val="28"/>
          <w:szCs w:val="28"/>
        </w:rPr>
        <w:t>. – 240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F07" w:rsidRDefault="007A5F07" w:rsidP="007A5F07">
      <w:pPr>
        <w:pStyle w:val="a4"/>
        <w:numPr>
          <w:ilvl w:val="0"/>
          <w:numId w:val="126"/>
        </w:num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07">
        <w:rPr>
          <w:rFonts w:ascii="Times New Roman" w:hAnsi="Times New Roman" w:cs="Times New Roman"/>
          <w:sz w:val="28"/>
          <w:szCs w:val="28"/>
        </w:rPr>
        <w:t xml:space="preserve">Васильева, Н.Н., </w:t>
      </w:r>
      <w:proofErr w:type="spellStart"/>
      <w:r w:rsidRPr="007A5F07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7A5F07">
        <w:rPr>
          <w:rFonts w:ascii="Times New Roman" w:hAnsi="Times New Roman" w:cs="Times New Roman"/>
          <w:sz w:val="28"/>
          <w:szCs w:val="28"/>
        </w:rPr>
        <w:t>, Н.В. Развивающие игры для дошкольников. Популярное пособие для родителей и педагогов. – Ярославль: Академия развития, 1996. – 208 c.</w:t>
      </w:r>
    </w:p>
    <w:p w:rsidR="007A5F07" w:rsidRDefault="007A5F07" w:rsidP="007A5F07">
      <w:pPr>
        <w:pStyle w:val="a4"/>
        <w:numPr>
          <w:ilvl w:val="0"/>
          <w:numId w:val="126"/>
        </w:num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07">
        <w:rPr>
          <w:rFonts w:ascii="Times New Roman" w:hAnsi="Times New Roman" w:cs="Times New Roman"/>
          <w:sz w:val="28"/>
          <w:szCs w:val="28"/>
        </w:rPr>
        <w:t xml:space="preserve">Круглова, Е.А. Как помочь ребенку успешно учиться в школе. – </w:t>
      </w:r>
      <w:proofErr w:type="spellStart"/>
      <w:r w:rsidRPr="007A5F0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A5F07">
        <w:rPr>
          <w:rFonts w:ascii="Times New Roman" w:hAnsi="Times New Roman" w:cs="Times New Roman"/>
          <w:sz w:val="28"/>
          <w:szCs w:val="28"/>
        </w:rPr>
        <w:t>.: Питер, издание 1-е, 2004. – 128 c.</w:t>
      </w:r>
    </w:p>
    <w:p w:rsidR="007A5F07" w:rsidRDefault="007A5F07" w:rsidP="007A5F07">
      <w:pPr>
        <w:pStyle w:val="a4"/>
        <w:numPr>
          <w:ilvl w:val="0"/>
          <w:numId w:val="126"/>
        </w:num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5F07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7A5F07">
        <w:rPr>
          <w:rFonts w:ascii="Times New Roman" w:hAnsi="Times New Roman" w:cs="Times New Roman"/>
          <w:sz w:val="28"/>
          <w:szCs w:val="28"/>
        </w:rPr>
        <w:t>, О.В. В каждом ребенке – солнце? Родителям о детской психологии. Родительская библиотека. – М.: Генезис, 2009. – 317 c.</w:t>
      </w:r>
    </w:p>
    <w:p w:rsidR="007A5F07" w:rsidRPr="007A5F07" w:rsidRDefault="007A5F07" w:rsidP="007A5F07">
      <w:pPr>
        <w:pStyle w:val="a4"/>
        <w:numPr>
          <w:ilvl w:val="0"/>
          <w:numId w:val="126"/>
        </w:numPr>
        <w:tabs>
          <w:tab w:val="left" w:pos="36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F07">
        <w:rPr>
          <w:rFonts w:ascii="Times New Roman" w:hAnsi="Times New Roman" w:cs="Times New Roman"/>
          <w:sz w:val="28"/>
          <w:szCs w:val="28"/>
        </w:rPr>
        <w:t xml:space="preserve">Шипицына, Л.М., </w:t>
      </w:r>
      <w:proofErr w:type="spellStart"/>
      <w:r w:rsidRPr="007A5F07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7A5F07">
        <w:rPr>
          <w:rFonts w:ascii="Times New Roman" w:hAnsi="Times New Roman" w:cs="Times New Roman"/>
          <w:sz w:val="28"/>
          <w:szCs w:val="28"/>
        </w:rPr>
        <w:t xml:space="preserve">, О.В., Воронова, А.П., Нилова, Т.А. Азбука общения: Развитие личности ребенка, навыков общения </w:t>
      </w:r>
      <w:proofErr w:type="gramStart"/>
      <w:r w:rsidRPr="007A5F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5F07">
        <w:rPr>
          <w:rFonts w:ascii="Times New Roman" w:hAnsi="Times New Roman" w:cs="Times New Roman"/>
          <w:sz w:val="28"/>
          <w:szCs w:val="28"/>
        </w:rPr>
        <w:t xml:space="preserve"> взрослыми и сверстниками. Для детей от 3 до 6 лет. – «ДЕТСТВО-ПРЕСС», 2000. – 384 c.</w:t>
      </w:r>
    </w:p>
    <w:p w:rsidR="00106500" w:rsidRDefault="00106500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29" w:rsidRPr="007530F0" w:rsidRDefault="00486029" w:rsidP="00FD3105">
      <w:pPr>
        <w:pStyle w:val="a4"/>
        <w:tabs>
          <w:tab w:val="left" w:pos="36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029" w:rsidRPr="007530F0" w:rsidSect="005F6BE2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C2" w:rsidRDefault="007C7AC2" w:rsidP="00BD6F0B">
      <w:pPr>
        <w:spacing w:after="0" w:line="240" w:lineRule="auto"/>
      </w:pPr>
      <w:r>
        <w:separator/>
      </w:r>
    </w:p>
  </w:endnote>
  <w:endnote w:type="continuationSeparator" w:id="0">
    <w:p w:rsidR="007C7AC2" w:rsidRDefault="007C7AC2" w:rsidP="00BD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498092"/>
      <w:docPartObj>
        <w:docPartGallery w:val="Page Numbers (Bottom of Page)"/>
        <w:docPartUnique/>
      </w:docPartObj>
    </w:sdtPr>
    <w:sdtContent>
      <w:p w:rsidR="007C7AC2" w:rsidRDefault="007C7AC2">
        <w:pPr>
          <w:pStyle w:val="a7"/>
          <w:jc w:val="right"/>
        </w:pPr>
        <w:fldSimple w:instr="PAGE   \* MERGEFORMAT">
          <w:r w:rsidR="00395560">
            <w:rPr>
              <w:noProof/>
            </w:rPr>
            <w:t>1</w:t>
          </w:r>
        </w:fldSimple>
      </w:p>
    </w:sdtContent>
  </w:sdt>
  <w:p w:rsidR="007C7AC2" w:rsidRDefault="007C7A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C2" w:rsidRDefault="007C7AC2" w:rsidP="00BD6F0B">
      <w:pPr>
        <w:spacing w:after="0" w:line="240" w:lineRule="auto"/>
      </w:pPr>
      <w:r>
        <w:separator/>
      </w:r>
    </w:p>
  </w:footnote>
  <w:footnote w:type="continuationSeparator" w:id="0">
    <w:p w:rsidR="007C7AC2" w:rsidRDefault="007C7AC2" w:rsidP="00BD6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0F1"/>
    <w:multiLevelType w:val="hybridMultilevel"/>
    <w:tmpl w:val="2644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1963"/>
    <w:multiLevelType w:val="hybridMultilevel"/>
    <w:tmpl w:val="269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4CE"/>
    <w:multiLevelType w:val="hybridMultilevel"/>
    <w:tmpl w:val="1B9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A6544"/>
    <w:multiLevelType w:val="hybridMultilevel"/>
    <w:tmpl w:val="5972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7099A"/>
    <w:multiLevelType w:val="hybridMultilevel"/>
    <w:tmpl w:val="0DB0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9446E"/>
    <w:multiLevelType w:val="hybridMultilevel"/>
    <w:tmpl w:val="FD94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B23F6"/>
    <w:multiLevelType w:val="hybridMultilevel"/>
    <w:tmpl w:val="7DB0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325A3"/>
    <w:multiLevelType w:val="hybridMultilevel"/>
    <w:tmpl w:val="34EA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91CCC"/>
    <w:multiLevelType w:val="hybridMultilevel"/>
    <w:tmpl w:val="712A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75511"/>
    <w:multiLevelType w:val="hybridMultilevel"/>
    <w:tmpl w:val="5450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318E"/>
    <w:multiLevelType w:val="hybridMultilevel"/>
    <w:tmpl w:val="84B4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B7471"/>
    <w:multiLevelType w:val="hybridMultilevel"/>
    <w:tmpl w:val="D8CEE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4B5937"/>
    <w:multiLevelType w:val="hybridMultilevel"/>
    <w:tmpl w:val="C17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62947"/>
    <w:multiLevelType w:val="hybridMultilevel"/>
    <w:tmpl w:val="7398F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A4C11"/>
    <w:multiLevelType w:val="hybridMultilevel"/>
    <w:tmpl w:val="008C34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0D8673B"/>
    <w:multiLevelType w:val="hybridMultilevel"/>
    <w:tmpl w:val="2F2A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0146B"/>
    <w:multiLevelType w:val="hybridMultilevel"/>
    <w:tmpl w:val="0234E2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28F2CA0"/>
    <w:multiLevelType w:val="hybridMultilevel"/>
    <w:tmpl w:val="5AD03EE4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16D81671"/>
    <w:multiLevelType w:val="hybridMultilevel"/>
    <w:tmpl w:val="2C74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3F0DE3"/>
    <w:multiLevelType w:val="hybridMultilevel"/>
    <w:tmpl w:val="FC60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76173E"/>
    <w:multiLevelType w:val="hybridMultilevel"/>
    <w:tmpl w:val="C9D6D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B9D7D48"/>
    <w:multiLevelType w:val="hybridMultilevel"/>
    <w:tmpl w:val="F87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9A654A"/>
    <w:multiLevelType w:val="hybridMultilevel"/>
    <w:tmpl w:val="3E38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D664B3"/>
    <w:multiLevelType w:val="hybridMultilevel"/>
    <w:tmpl w:val="FC607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1A7088"/>
    <w:multiLevelType w:val="hybridMultilevel"/>
    <w:tmpl w:val="C2A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C34FEC"/>
    <w:multiLevelType w:val="hybridMultilevel"/>
    <w:tmpl w:val="2742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186074"/>
    <w:multiLevelType w:val="hybridMultilevel"/>
    <w:tmpl w:val="0D6E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2318EB"/>
    <w:multiLevelType w:val="hybridMultilevel"/>
    <w:tmpl w:val="021439C0"/>
    <w:lvl w:ilvl="0" w:tplc="D846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11B408B"/>
    <w:multiLevelType w:val="hybridMultilevel"/>
    <w:tmpl w:val="9D02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D5672"/>
    <w:multiLevelType w:val="hybridMultilevel"/>
    <w:tmpl w:val="5544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8B5F4F"/>
    <w:multiLevelType w:val="hybridMultilevel"/>
    <w:tmpl w:val="2FCA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C649E9"/>
    <w:multiLevelType w:val="hybridMultilevel"/>
    <w:tmpl w:val="75AA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5457F0"/>
    <w:multiLevelType w:val="hybridMultilevel"/>
    <w:tmpl w:val="D93C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9F32F8"/>
    <w:multiLevelType w:val="hybridMultilevel"/>
    <w:tmpl w:val="1C80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C85045"/>
    <w:multiLevelType w:val="hybridMultilevel"/>
    <w:tmpl w:val="60E6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C96E18"/>
    <w:multiLevelType w:val="hybridMultilevel"/>
    <w:tmpl w:val="BA9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5315A4"/>
    <w:multiLevelType w:val="hybridMultilevel"/>
    <w:tmpl w:val="BC78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E77D3"/>
    <w:multiLevelType w:val="hybridMultilevel"/>
    <w:tmpl w:val="700C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AB16D2"/>
    <w:multiLevelType w:val="hybridMultilevel"/>
    <w:tmpl w:val="521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E54634"/>
    <w:multiLevelType w:val="hybridMultilevel"/>
    <w:tmpl w:val="D464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1533C8"/>
    <w:multiLevelType w:val="hybridMultilevel"/>
    <w:tmpl w:val="5EAC4FF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29B551A2"/>
    <w:multiLevelType w:val="hybridMultilevel"/>
    <w:tmpl w:val="EEAC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B67320"/>
    <w:multiLevelType w:val="hybridMultilevel"/>
    <w:tmpl w:val="E2B8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7D5261"/>
    <w:multiLevelType w:val="hybridMultilevel"/>
    <w:tmpl w:val="338E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D944666"/>
    <w:multiLevelType w:val="hybridMultilevel"/>
    <w:tmpl w:val="93C8D39E"/>
    <w:lvl w:ilvl="0" w:tplc="5A32A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E8B5327"/>
    <w:multiLevelType w:val="hybridMultilevel"/>
    <w:tmpl w:val="A4AE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F0D40AC"/>
    <w:multiLevelType w:val="hybridMultilevel"/>
    <w:tmpl w:val="7A9A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F4E0733"/>
    <w:multiLevelType w:val="hybridMultilevel"/>
    <w:tmpl w:val="B36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FA46873"/>
    <w:multiLevelType w:val="hybridMultilevel"/>
    <w:tmpl w:val="E156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1FF4A13"/>
    <w:multiLevelType w:val="hybridMultilevel"/>
    <w:tmpl w:val="1F8C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224464E"/>
    <w:multiLevelType w:val="hybridMultilevel"/>
    <w:tmpl w:val="E924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AB5E02"/>
    <w:multiLevelType w:val="hybridMultilevel"/>
    <w:tmpl w:val="860E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E2128E"/>
    <w:multiLevelType w:val="hybridMultilevel"/>
    <w:tmpl w:val="0A0E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4CF3099"/>
    <w:multiLevelType w:val="hybridMultilevel"/>
    <w:tmpl w:val="20E4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6D00641"/>
    <w:multiLevelType w:val="hybridMultilevel"/>
    <w:tmpl w:val="5948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1C6A22"/>
    <w:multiLevelType w:val="hybridMultilevel"/>
    <w:tmpl w:val="E3C0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0A75BF"/>
    <w:multiLevelType w:val="hybridMultilevel"/>
    <w:tmpl w:val="C8D4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D6515A"/>
    <w:multiLevelType w:val="hybridMultilevel"/>
    <w:tmpl w:val="77B6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4C00D5"/>
    <w:multiLevelType w:val="hybridMultilevel"/>
    <w:tmpl w:val="1D40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253FE4"/>
    <w:multiLevelType w:val="hybridMultilevel"/>
    <w:tmpl w:val="B2FE6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BF2DD0"/>
    <w:multiLevelType w:val="hybridMultilevel"/>
    <w:tmpl w:val="70F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7444CC"/>
    <w:multiLevelType w:val="hybridMultilevel"/>
    <w:tmpl w:val="FB02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7E0A92"/>
    <w:multiLevelType w:val="hybridMultilevel"/>
    <w:tmpl w:val="78D2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275924"/>
    <w:multiLevelType w:val="hybridMultilevel"/>
    <w:tmpl w:val="1100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EF4842"/>
    <w:multiLevelType w:val="hybridMultilevel"/>
    <w:tmpl w:val="94920F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63802E5"/>
    <w:multiLevelType w:val="hybridMultilevel"/>
    <w:tmpl w:val="772897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46697ED5"/>
    <w:multiLevelType w:val="hybridMultilevel"/>
    <w:tmpl w:val="0CD6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3D073B"/>
    <w:multiLevelType w:val="hybridMultilevel"/>
    <w:tmpl w:val="35DC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59472A"/>
    <w:multiLevelType w:val="hybridMultilevel"/>
    <w:tmpl w:val="D160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772B1E"/>
    <w:multiLevelType w:val="hybridMultilevel"/>
    <w:tmpl w:val="C890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5B2C98"/>
    <w:multiLevelType w:val="hybridMultilevel"/>
    <w:tmpl w:val="F23217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D945B8F"/>
    <w:multiLevelType w:val="hybridMultilevel"/>
    <w:tmpl w:val="7036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D65684"/>
    <w:multiLevelType w:val="hybridMultilevel"/>
    <w:tmpl w:val="8A58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322A7A"/>
    <w:multiLevelType w:val="hybridMultilevel"/>
    <w:tmpl w:val="A740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33B52B0"/>
    <w:multiLevelType w:val="hybridMultilevel"/>
    <w:tmpl w:val="0030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5B02A3"/>
    <w:multiLevelType w:val="hybridMultilevel"/>
    <w:tmpl w:val="C92A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4743D4"/>
    <w:multiLevelType w:val="hybridMultilevel"/>
    <w:tmpl w:val="BC3C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7B5B6D"/>
    <w:multiLevelType w:val="hybridMultilevel"/>
    <w:tmpl w:val="493A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C838AC"/>
    <w:multiLevelType w:val="hybridMultilevel"/>
    <w:tmpl w:val="AB12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FC0448"/>
    <w:multiLevelType w:val="hybridMultilevel"/>
    <w:tmpl w:val="EB3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9822500"/>
    <w:multiLevelType w:val="hybridMultilevel"/>
    <w:tmpl w:val="65B0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907DEF"/>
    <w:multiLevelType w:val="hybridMultilevel"/>
    <w:tmpl w:val="1264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54784E"/>
    <w:multiLevelType w:val="hybridMultilevel"/>
    <w:tmpl w:val="12A2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AC7F86"/>
    <w:multiLevelType w:val="hybridMultilevel"/>
    <w:tmpl w:val="2012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CD6A53"/>
    <w:multiLevelType w:val="hybridMultilevel"/>
    <w:tmpl w:val="9AD8DC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5">
    <w:nsid w:val="5D6D5B6D"/>
    <w:multiLevelType w:val="hybridMultilevel"/>
    <w:tmpl w:val="7AF8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BE271E"/>
    <w:multiLevelType w:val="hybridMultilevel"/>
    <w:tmpl w:val="E17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0C41557"/>
    <w:multiLevelType w:val="hybridMultilevel"/>
    <w:tmpl w:val="3B5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2C1049"/>
    <w:multiLevelType w:val="hybridMultilevel"/>
    <w:tmpl w:val="CDFA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25D5858"/>
    <w:multiLevelType w:val="hybridMultilevel"/>
    <w:tmpl w:val="0164B9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4851B1B"/>
    <w:multiLevelType w:val="hybridMultilevel"/>
    <w:tmpl w:val="38E6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5117E70"/>
    <w:multiLevelType w:val="hybridMultilevel"/>
    <w:tmpl w:val="B40E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55241BF"/>
    <w:multiLevelType w:val="hybridMultilevel"/>
    <w:tmpl w:val="F69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5912E7E"/>
    <w:multiLevelType w:val="hybridMultilevel"/>
    <w:tmpl w:val="CA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21494B"/>
    <w:multiLevelType w:val="hybridMultilevel"/>
    <w:tmpl w:val="2E82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7D772EB"/>
    <w:multiLevelType w:val="hybridMultilevel"/>
    <w:tmpl w:val="E5FE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82A653F"/>
    <w:multiLevelType w:val="hybridMultilevel"/>
    <w:tmpl w:val="E5BC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8857602"/>
    <w:multiLevelType w:val="hybridMultilevel"/>
    <w:tmpl w:val="DD74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874A29"/>
    <w:multiLevelType w:val="hybridMultilevel"/>
    <w:tmpl w:val="A82E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8EE42EB"/>
    <w:multiLevelType w:val="hybridMultilevel"/>
    <w:tmpl w:val="F046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105B0B"/>
    <w:multiLevelType w:val="hybridMultilevel"/>
    <w:tmpl w:val="FF72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9131BC"/>
    <w:multiLevelType w:val="hybridMultilevel"/>
    <w:tmpl w:val="5478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4D4733"/>
    <w:multiLevelType w:val="hybridMultilevel"/>
    <w:tmpl w:val="6008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5F7F9E"/>
    <w:multiLevelType w:val="hybridMultilevel"/>
    <w:tmpl w:val="5EBC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F75A03"/>
    <w:multiLevelType w:val="hybridMultilevel"/>
    <w:tmpl w:val="B75A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FE09E0"/>
    <w:multiLevelType w:val="hybridMultilevel"/>
    <w:tmpl w:val="F1B8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1162CB"/>
    <w:multiLevelType w:val="hybridMultilevel"/>
    <w:tmpl w:val="8AD0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4544D8"/>
    <w:multiLevelType w:val="hybridMultilevel"/>
    <w:tmpl w:val="901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6A408E"/>
    <w:multiLevelType w:val="hybridMultilevel"/>
    <w:tmpl w:val="B570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1F548F"/>
    <w:multiLevelType w:val="hybridMultilevel"/>
    <w:tmpl w:val="92A0A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24473C7"/>
    <w:multiLevelType w:val="hybridMultilevel"/>
    <w:tmpl w:val="E84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C835E1"/>
    <w:multiLevelType w:val="hybridMultilevel"/>
    <w:tmpl w:val="814E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32B0AD4"/>
    <w:multiLevelType w:val="hybridMultilevel"/>
    <w:tmpl w:val="1AE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3375061"/>
    <w:multiLevelType w:val="hybridMultilevel"/>
    <w:tmpl w:val="E398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45E0F54"/>
    <w:multiLevelType w:val="hybridMultilevel"/>
    <w:tmpl w:val="9C82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56B5DBA"/>
    <w:multiLevelType w:val="hybridMultilevel"/>
    <w:tmpl w:val="F952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3D3D94"/>
    <w:multiLevelType w:val="hybridMultilevel"/>
    <w:tmpl w:val="4DFC3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A37A36"/>
    <w:multiLevelType w:val="hybridMultilevel"/>
    <w:tmpl w:val="656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B53CA3"/>
    <w:multiLevelType w:val="hybridMultilevel"/>
    <w:tmpl w:val="E0C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AA5658E"/>
    <w:multiLevelType w:val="hybridMultilevel"/>
    <w:tmpl w:val="9C6A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D196AD9"/>
    <w:multiLevelType w:val="hybridMultilevel"/>
    <w:tmpl w:val="B0A6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D4D527A"/>
    <w:multiLevelType w:val="hybridMultilevel"/>
    <w:tmpl w:val="9DE2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4F12E9"/>
    <w:multiLevelType w:val="hybridMultilevel"/>
    <w:tmpl w:val="65CC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D5747DF"/>
    <w:multiLevelType w:val="hybridMultilevel"/>
    <w:tmpl w:val="12A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D5921D0"/>
    <w:multiLevelType w:val="hybridMultilevel"/>
    <w:tmpl w:val="E21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EB4229B"/>
    <w:multiLevelType w:val="hybridMultilevel"/>
    <w:tmpl w:val="81E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1"/>
  </w:num>
  <w:num w:numId="3">
    <w:abstractNumId w:val="64"/>
  </w:num>
  <w:num w:numId="4">
    <w:abstractNumId w:val="40"/>
  </w:num>
  <w:num w:numId="5">
    <w:abstractNumId w:val="89"/>
  </w:num>
  <w:num w:numId="6">
    <w:abstractNumId w:val="83"/>
  </w:num>
  <w:num w:numId="7">
    <w:abstractNumId w:val="16"/>
  </w:num>
  <w:num w:numId="8">
    <w:abstractNumId w:val="37"/>
  </w:num>
  <w:num w:numId="9">
    <w:abstractNumId w:val="109"/>
  </w:num>
  <w:num w:numId="10">
    <w:abstractNumId w:val="17"/>
  </w:num>
  <w:num w:numId="11">
    <w:abstractNumId w:val="114"/>
  </w:num>
  <w:num w:numId="12">
    <w:abstractNumId w:val="23"/>
  </w:num>
  <w:num w:numId="13">
    <w:abstractNumId w:val="116"/>
  </w:num>
  <w:num w:numId="14">
    <w:abstractNumId w:val="13"/>
  </w:num>
  <w:num w:numId="15">
    <w:abstractNumId w:val="49"/>
  </w:num>
  <w:num w:numId="16">
    <w:abstractNumId w:val="72"/>
  </w:num>
  <w:num w:numId="17">
    <w:abstractNumId w:val="45"/>
  </w:num>
  <w:num w:numId="18">
    <w:abstractNumId w:val="67"/>
  </w:num>
  <w:num w:numId="19">
    <w:abstractNumId w:val="18"/>
  </w:num>
  <w:num w:numId="20">
    <w:abstractNumId w:val="121"/>
  </w:num>
  <w:num w:numId="21">
    <w:abstractNumId w:val="85"/>
  </w:num>
  <w:num w:numId="22">
    <w:abstractNumId w:val="100"/>
  </w:num>
  <w:num w:numId="23">
    <w:abstractNumId w:val="65"/>
  </w:num>
  <w:num w:numId="24">
    <w:abstractNumId w:val="54"/>
  </w:num>
  <w:num w:numId="25">
    <w:abstractNumId w:val="57"/>
  </w:num>
  <w:num w:numId="26">
    <w:abstractNumId w:val="39"/>
  </w:num>
  <w:num w:numId="27">
    <w:abstractNumId w:val="22"/>
  </w:num>
  <w:num w:numId="28">
    <w:abstractNumId w:val="48"/>
  </w:num>
  <w:num w:numId="29">
    <w:abstractNumId w:val="66"/>
  </w:num>
  <w:num w:numId="30">
    <w:abstractNumId w:val="51"/>
  </w:num>
  <w:num w:numId="31">
    <w:abstractNumId w:val="93"/>
  </w:num>
  <w:num w:numId="32">
    <w:abstractNumId w:val="3"/>
  </w:num>
  <w:num w:numId="33">
    <w:abstractNumId w:val="122"/>
  </w:num>
  <w:num w:numId="34">
    <w:abstractNumId w:val="112"/>
  </w:num>
  <w:num w:numId="35">
    <w:abstractNumId w:val="35"/>
  </w:num>
  <w:num w:numId="36">
    <w:abstractNumId w:val="7"/>
  </w:num>
  <w:num w:numId="37">
    <w:abstractNumId w:val="120"/>
  </w:num>
  <w:num w:numId="38">
    <w:abstractNumId w:val="36"/>
  </w:num>
  <w:num w:numId="39">
    <w:abstractNumId w:val="24"/>
  </w:num>
  <w:num w:numId="40">
    <w:abstractNumId w:val="31"/>
  </w:num>
  <w:num w:numId="41">
    <w:abstractNumId w:val="10"/>
  </w:num>
  <w:num w:numId="42">
    <w:abstractNumId w:val="15"/>
  </w:num>
  <w:num w:numId="43">
    <w:abstractNumId w:val="102"/>
  </w:num>
  <w:num w:numId="44">
    <w:abstractNumId w:val="52"/>
  </w:num>
  <w:num w:numId="45">
    <w:abstractNumId w:val="5"/>
  </w:num>
  <w:num w:numId="46">
    <w:abstractNumId w:val="73"/>
  </w:num>
  <w:num w:numId="47">
    <w:abstractNumId w:val="88"/>
  </w:num>
  <w:num w:numId="48">
    <w:abstractNumId w:val="117"/>
  </w:num>
  <w:num w:numId="49">
    <w:abstractNumId w:val="76"/>
  </w:num>
  <w:num w:numId="50">
    <w:abstractNumId w:val="92"/>
  </w:num>
  <w:num w:numId="51">
    <w:abstractNumId w:val="9"/>
  </w:num>
  <w:num w:numId="52">
    <w:abstractNumId w:val="47"/>
  </w:num>
  <w:num w:numId="53">
    <w:abstractNumId w:val="0"/>
  </w:num>
  <w:num w:numId="54">
    <w:abstractNumId w:val="55"/>
  </w:num>
  <w:num w:numId="55">
    <w:abstractNumId w:val="61"/>
  </w:num>
  <w:num w:numId="56">
    <w:abstractNumId w:val="75"/>
  </w:num>
  <w:num w:numId="57">
    <w:abstractNumId w:val="28"/>
  </w:num>
  <w:num w:numId="58">
    <w:abstractNumId w:val="21"/>
  </w:num>
  <w:num w:numId="59">
    <w:abstractNumId w:val="94"/>
  </w:num>
  <w:num w:numId="60">
    <w:abstractNumId w:val="8"/>
  </w:num>
  <w:num w:numId="61">
    <w:abstractNumId w:val="84"/>
  </w:num>
  <w:num w:numId="62">
    <w:abstractNumId w:val="41"/>
  </w:num>
  <w:num w:numId="63">
    <w:abstractNumId w:val="4"/>
  </w:num>
  <w:num w:numId="64">
    <w:abstractNumId w:val="69"/>
  </w:num>
  <w:num w:numId="65">
    <w:abstractNumId w:val="63"/>
  </w:num>
  <w:num w:numId="66">
    <w:abstractNumId w:val="74"/>
  </w:num>
  <w:num w:numId="67">
    <w:abstractNumId w:val="26"/>
  </w:num>
  <w:num w:numId="68">
    <w:abstractNumId w:val="53"/>
  </w:num>
  <w:num w:numId="69">
    <w:abstractNumId w:val="103"/>
  </w:num>
  <w:num w:numId="70">
    <w:abstractNumId w:val="6"/>
  </w:num>
  <w:num w:numId="71">
    <w:abstractNumId w:val="32"/>
  </w:num>
  <w:num w:numId="72">
    <w:abstractNumId w:val="111"/>
  </w:num>
  <w:num w:numId="73">
    <w:abstractNumId w:val="113"/>
  </w:num>
  <w:num w:numId="74">
    <w:abstractNumId w:val="97"/>
  </w:num>
  <w:num w:numId="75">
    <w:abstractNumId w:val="79"/>
  </w:num>
  <w:num w:numId="76">
    <w:abstractNumId w:val="62"/>
  </w:num>
  <w:num w:numId="77">
    <w:abstractNumId w:val="33"/>
  </w:num>
  <w:num w:numId="78">
    <w:abstractNumId w:val="68"/>
  </w:num>
  <w:num w:numId="79">
    <w:abstractNumId w:val="30"/>
  </w:num>
  <w:num w:numId="80">
    <w:abstractNumId w:val="91"/>
  </w:num>
  <w:num w:numId="81">
    <w:abstractNumId w:val="119"/>
  </w:num>
  <w:num w:numId="82">
    <w:abstractNumId w:val="110"/>
  </w:num>
  <w:num w:numId="83">
    <w:abstractNumId w:val="82"/>
  </w:num>
  <w:num w:numId="84">
    <w:abstractNumId w:val="106"/>
  </w:num>
  <w:num w:numId="85">
    <w:abstractNumId w:val="99"/>
  </w:num>
  <w:num w:numId="86">
    <w:abstractNumId w:val="108"/>
  </w:num>
  <w:num w:numId="87">
    <w:abstractNumId w:val="19"/>
  </w:num>
  <w:num w:numId="88">
    <w:abstractNumId w:val="90"/>
  </w:num>
  <w:num w:numId="89">
    <w:abstractNumId w:val="38"/>
  </w:num>
  <w:num w:numId="90">
    <w:abstractNumId w:val="124"/>
  </w:num>
  <w:num w:numId="91">
    <w:abstractNumId w:val="34"/>
  </w:num>
  <w:num w:numId="92">
    <w:abstractNumId w:val="42"/>
  </w:num>
  <w:num w:numId="93">
    <w:abstractNumId w:val="43"/>
  </w:num>
  <w:num w:numId="94">
    <w:abstractNumId w:val="81"/>
  </w:num>
  <w:num w:numId="95">
    <w:abstractNumId w:val="78"/>
  </w:num>
  <w:num w:numId="96">
    <w:abstractNumId w:val="77"/>
  </w:num>
  <w:num w:numId="97">
    <w:abstractNumId w:val="58"/>
  </w:num>
  <w:num w:numId="98">
    <w:abstractNumId w:val="98"/>
  </w:num>
  <w:num w:numId="99">
    <w:abstractNumId w:val="125"/>
  </w:num>
  <w:num w:numId="100">
    <w:abstractNumId w:val="107"/>
  </w:num>
  <w:num w:numId="101">
    <w:abstractNumId w:val="46"/>
  </w:num>
  <w:num w:numId="102">
    <w:abstractNumId w:val="70"/>
  </w:num>
  <w:num w:numId="103">
    <w:abstractNumId w:val="14"/>
  </w:num>
  <w:num w:numId="104">
    <w:abstractNumId w:val="20"/>
  </w:num>
  <w:num w:numId="105">
    <w:abstractNumId w:val="95"/>
  </w:num>
  <w:num w:numId="106">
    <w:abstractNumId w:val="60"/>
  </w:num>
  <w:num w:numId="107">
    <w:abstractNumId w:val="29"/>
  </w:num>
  <w:num w:numId="108">
    <w:abstractNumId w:val="101"/>
  </w:num>
  <w:num w:numId="109">
    <w:abstractNumId w:val="96"/>
  </w:num>
  <w:num w:numId="110">
    <w:abstractNumId w:val="56"/>
  </w:num>
  <w:num w:numId="111">
    <w:abstractNumId w:val="80"/>
  </w:num>
  <w:num w:numId="112">
    <w:abstractNumId w:val="105"/>
  </w:num>
  <w:num w:numId="113">
    <w:abstractNumId w:val="115"/>
  </w:num>
  <w:num w:numId="114">
    <w:abstractNumId w:val="123"/>
  </w:num>
  <w:num w:numId="115">
    <w:abstractNumId w:val="118"/>
  </w:num>
  <w:num w:numId="116">
    <w:abstractNumId w:val="50"/>
  </w:num>
  <w:num w:numId="117">
    <w:abstractNumId w:val="1"/>
  </w:num>
  <w:num w:numId="118">
    <w:abstractNumId w:val="104"/>
  </w:num>
  <w:num w:numId="119">
    <w:abstractNumId w:val="86"/>
  </w:num>
  <w:num w:numId="120">
    <w:abstractNumId w:val="2"/>
  </w:num>
  <w:num w:numId="121">
    <w:abstractNumId w:val="12"/>
  </w:num>
  <w:num w:numId="122">
    <w:abstractNumId w:val="25"/>
  </w:num>
  <w:num w:numId="123">
    <w:abstractNumId w:val="87"/>
  </w:num>
  <w:num w:numId="124">
    <w:abstractNumId w:val="71"/>
  </w:num>
  <w:num w:numId="125">
    <w:abstractNumId w:val="44"/>
  </w:num>
  <w:num w:numId="126">
    <w:abstractNumId w:val="2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90"/>
    <w:rsid w:val="00000A92"/>
    <w:rsid w:val="000019E8"/>
    <w:rsid w:val="00005B29"/>
    <w:rsid w:val="000101BF"/>
    <w:rsid w:val="000177D8"/>
    <w:rsid w:val="00040CBB"/>
    <w:rsid w:val="00041648"/>
    <w:rsid w:val="00044CFB"/>
    <w:rsid w:val="000623A7"/>
    <w:rsid w:val="00066BC4"/>
    <w:rsid w:val="00077CBB"/>
    <w:rsid w:val="000854C0"/>
    <w:rsid w:val="00093CD3"/>
    <w:rsid w:val="000A6ECC"/>
    <w:rsid w:val="000B501F"/>
    <w:rsid w:val="000C1768"/>
    <w:rsid w:val="000C7385"/>
    <w:rsid w:val="000D632C"/>
    <w:rsid w:val="000E7954"/>
    <w:rsid w:val="00103924"/>
    <w:rsid w:val="00106500"/>
    <w:rsid w:val="0010740B"/>
    <w:rsid w:val="00110519"/>
    <w:rsid w:val="00110936"/>
    <w:rsid w:val="00120679"/>
    <w:rsid w:val="00144766"/>
    <w:rsid w:val="001463D6"/>
    <w:rsid w:val="00151E3E"/>
    <w:rsid w:val="00155AB7"/>
    <w:rsid w:val="001644F1"/>
    <w:rsid w:val="001703B0"/>
    <w:rsid w:val="00171CF3"/>
    <w:rsid w:val="00180346"/>
    <w:rsid w:val="00186C4B"/>
    <w:rsid w:val="001C277B"/>
    <w:rsid w:val="001C6265"/>
    <w:rsid w:val="001C6269"/>
    <w:rsid w:val="001C7E31"/>
    <w:rsid w:val="001F0E2C"/>
    <w:rsid w:val="00210C8D"/>
    <w:rsid w:val="002167A3"/>
    <w:rsid w:val="00226E75"/>
    <w:rsid w:val="00271FA9"/>
    <w:rsid w:val="00297054"/>
    <w:rsid w:val="002A5036"/>
    <w:rsid w:val="002B3346"/>
    <w:rsid w:val="002B5D32"/>
    <w:rsid w:val="002E58B8"/>
    <w:rsid w:val="003000B4"/>
    <w:rsid w:val="00303943"/>
    <w:rsid w:val="0031086B"/>
    <w:rsid w:val="0031120F"/>
    <w:rsid w:val="003209D9"/>
    <w:rsid w:val="00324D82"/>
    <w:rsid w:val="003255C5"/>
    <w:rsid w:val="003256E7"/>
    <w:rsid w:val="00325C77"/>
    <w:rsid w:val="00331022"/>
    <w:rsid w:val="00333BB2"/>
    <w:rsid w:val="003352C8"/>
    <w:rsid w:val="00382991"/>
    <w:rsid w:val="00395560"/>
    <w:rsid w:val="003A3661"/>
    <w:rsid w:val="003B2CDA"/>
    <w:rsid w:val="003B469A"/>
    <w:rsid w:val="003E2106"/>
    <w:rsid w:val="003E47E2"/>
    <w:rsid w:val="0042295D"/>
    <w:rsid w:val="00426271"/>
    <w:rsid w:val="00427609"/>
    <w:rsid w:val="0043340E"/>
    <w:rsid w:val="004347BE"/>
    <w:rsid w:val="0043778B"/>
    <w:rsid w:val="004513CC"/>
    <w:rsid w:val="00475EA6"/>
    <w:rsid w:val="00483CF1"/>
    <w:rsid w:val="00486029"/>
    <w:rsid w:val="00494B4A"/>
    <w:rsid w:val="004A04F9"/>
    <w:rsid w:val="004A25BE"/>
    <w:rsid w:val="004B7FC6"/>
    <w:rsid w:val="004C10A5"/>
    <w:rsid w:val="004C3092"/>
    <w:rsid w:val="004C58A8"/>
    <w:rsid w:val="004D7E2D"/>
    <w:rsid w:val="004E35A4"/>
    <w:rsid w:val="004E5448"/>
    <w:rsid w:val="00501D5C"/>
    <w:rsid w:val="00520B71"/>
    <w:rsid w:val="00527560"/>
    <w:rsid w:val="00566ADB"/>
    <w:rsid w:val="0058161F"/>
    <w:rsid w:val="00585F3D"/>
    <w:rsid w:val="005A3EC9"/>
    <w:rsid w:val="005C04B6"/>
    <w:rsid w:val="005D14DA"/>
    <w:rsid w:val="005E2DAC"/>
    <w:rsid w:val="005F238A"/>
    <w:rsid w:val="005F4EDC"/>
    <w:rsid w:val="005F6BE2"/>
    <w:rsid w:val="0063499B"/>
    <w:rsid w:val="00635F6C"/>
    <w:rsid w:val="00652AAD"/>
    <w:rsid w:val="00664AB8"/>
    <w:rsid w:val="0067323A"/>
    <w:rsid w:val="00686D3B"/>
    <w:rsid w:val="0069737C"/>
    <w:rsid w:val="006A6C0A"/>
    <w:rsid w:val="006B5381"/>
    <w:rsid w:val="006E1569"/>
    <w:rsid w:val="006E6BCB"/>
    <w:rsid w:val="006F466A"/>
    <w:rsid w:val="0071106A"/>
    <w:rsid w:val="007133FA"/>
    <w:rsid w:val="007247BD"/>
    <w:rsid w:val="007270A4"/>
    <w:rsid w:val="007425E0"/>
    <w:rsid w:val="0074657F"/>
    <w:rsid w:val="007530F0"/>
    <w:rsid w:val="00757F98"/>
    <w:rsid w:val="00771985"/>
    <w:rsid w:val="00772910"/>
    <w:rsid w:val="007A5F07"/>
    <w:rsid w:val="007B07DA"/>
    <w:rsid w:val="007B1977"/>
    <w:rsid w:val="007C0D85"/>
    <w:rsid w:val="007C7AC2"/>
    <w:rsid w:val="007E0FF9"/>
    <w:rsid w:val="008037B4"/>
    <w:rsid w:val="008038DA"/>
    <w:rsid w:val="008124F8"/>
    <w:rsid w:val="008157D3"/>
    <w:rsid w:val="00816D7C"/>
    <w:rsid w:val="00823E25"/>
    <w:rsid w:val="00836A2C"/>
    <w:rsid w:val="008376CB"/>
    <w:rsid w:val="008446E5"/>
    <w:rsid w:val="008608C9"/>
    <w:rsid w:val="00863186"/>
    <w:rsid w:val="008711DB"/>
    <w:rsid w:val="00875D75"/>
    <w:rsid w:val="00883089"/>
    <w:rsid w:val="008A6C3A"/>
    <w:rsid w:val="008B642E"/>
    <w:rsid w:val="008C7F3D"/>
    <w:rsid w:val="008D5311"/>
    <w:rsid w:val="008D6C68"/>
    <w:rsid w:val="008E0AF5"/>
    <w:rsid w:val="008F54F2"/>
    <w:rsid w:val="008F62E3"/>
    <w:rsid w:val="009142B7"/>
    <w:rsid w:val="00925DE9"/>
    <w:rsid w:val="00942841"/>
    <w:rsid w:val="00951764"/>
    <w:rsid w:val="00963C59"/>
    <w:rsid w:val="0096658C"/>
    <w:rsid w:val="00980463"/>
    <w:rsid w:val="009835F9"/>
    <w:rsid w:val="00984EA1"/>
    <w:rsid w:val="0099225E"/>
    <w:rsid w:val="009A0268"/>
    <w:rsid w:val="009A5F52"/>
    <w:rsid w:val="009A6459"/>
    <w:rsid w:val="009B742E"/>
    <w:rsid w:val="009D6A4C"/>
    <w:rsid w:val="009E1ABC"/>
    <w:rsid w:val="009E7D3C"/>
    <w:rsid w:val="00A01066"/>
    <w:rsid w:val="00A10A12"/>
    <w:rsid w:val="00A137B8"/>
    <w:rsid w:val="00A27E40"/>
    <w:rsid w:val="00A30A98"/>
    <w:rsid w:val="00A372FC"/>
    <w:rsid w:val="00A37D37"/>
    <w:rsid w:val="00A414A0"/>
    <w:rsid w:val="00A57CF7"/>
    <w:rsid w:val="00A6393C"/>
    <w:rsid w:val="00A63B1C"/>
    <w:rsid w:val="00A700C3"/>
    <w:rsid w:val="00A85B90"/>
    <w:rsid w:val="00A90A62"/>
    <w:rsid w:val="00AA02D7"/>
    <w:rsid w:val="00AA0302"/>
    <w:rsid w:val="00AB17EB"/>
    <w:rsid w:val="00AD10D8"/>
    <w:rsid w:val="00AD29ED"/>
    <w:rsid w:val="00AE7E4F"/>
    <w:rsid w:val="00B00D83"/>
    <w:rsid w:val="00B27D82"/>
    <w:rsid w:val="00B429EF"/>
    <w:rsid w:val="00B45CD5"/>
    <w:rsid w:val="00B96900"/>
    <w:rsid w:val="00BA48B5"/>
    <w:rsid w:val="00BA5AB4"/>
    <w:rsid w:val="00BA6A5D"/>
    <w:rsid w:val="00BB4D0F"/>
    <w:rsid w:val="00BD27C8"/>
    <w:rsid w:val="00BD55BC"/>
    <w:rsid w:val="00BD6F0B"/>
    <w:rsid w:val="00BE68AE"/>
    <w:rsid w:val="00BE71E3"/>
    <w:rsid w:val="00BF2E3D"/>
    <w:rsid w:val="00C354D4"/>
    <w:rsid w:val="00C51321"/>
    <w:rsid w:val="00C574E7"/>
    <w:rsid w:val="00C576F1"/>
    <w:rsid w:val="00C61C33"/>
    <w:rsid w:val="00C719BC"/>
    <w:rsid w:val="00C72D9B"/>
    <w:rsid w:val="00CC3018"/>
    <w:rsid w:val="00CE1570"/>
    <w:rsid w:val="00D06134"/>
    <w:rsid w:val="00D0625B"/>
    <w:rsid w:val="00D304DC"/>
    <w:rsid w:val="00D57997"/>
    <w:rsid w:val="00D628BF"/>
    <w:rsid w:val="00D800D0"/>
    <w:rsid w:val="00D97A2A"/>
    <w:rsid w:val="00DA7C05"/>
    <w:rsid w:val="00DB010A"/>
    <w:rsid w:val="00DC5089"/>
    <w:rsid w:val="00DD3BFA"/>
    <w:rsid w:val="00E064BF"/>
    <w:rsid w:val="00E10F4E"/>
    <w:rsid w:val="00E13350"/>
    <w:rsid w:val="00E204A9"/>
    <w:rsid w:val="00E232C8"/>
    <w:rsid w:val="00E46A87"/>
    <w:rsid w:val="00E57B30"/>
    <w:rsid w:val="00E61A55"/>
    <w:rsid w:val="00E72E19"/>
    <w:rsid w:val="00E75767"/>
    <w:rsid w:val="00E902B1"/>
    <w:rsid w:val="00E90902"/>
    <w:rsid w:val="00E91E06"/>
    <w:rsid w:val="00E91F64"/>
    <w:rsid w:val="00E93595"/>
    <w:rsid w:val="00E940BC"/>
    <w:rsid w:val="00EA47B3"/>
    <w:rsid w:val="00EB6404"/>
    <w:rsid w:val="00EE5551"/>
    <w:rsid w:val="00EF29B5"/>
    <w:rsid w:val="00EF68B1"/>
    <w:rsid w:val="00F00E89"/>
    <w:rsid w:val="00F23EC0"/>
    <w:rsid w:val="00F34019"/>
    <w:rsid w:val="00F405E6"/>
    <w:rsid w:val="00F4535B"/>
    <w:rsid w:val="00F853BE"/>
    <w:rsid w:val="00FA1253"/>
    <w:rsid w:val="00FC5000"/>
    <w:rsid w:val="00FD246F"/>
    <w:rsid w:val="00FD3105"/>
    <w:rsid w:val="00FD3E5B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F0B"/>
  </w:style>
  <w:style w:type="paragraph" w:styleId="a7">
    <w:name w:val="footer"/>
    <w:basedOn w:val="a"/>
    <w:link w:val="a8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F0B"/>
  </w:style>
  <w:style w:type="paragraph" w:styleId="a9">
    <w:name w:val="Normal (Web)"/>
    <w:basedOn w:val="a"/>
    <w:uiPriority w:val="99"/>
    <w:unhideWhenUsed/>
    <w:rsid w:val="0018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9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F0B"/>
  </w:style>
  <w:style w:type="paragraph" w:styleId="a7">
    <w:name w:val="footer"/>
    <w:basedOn w:val="a"/>
    <w:link w:val="a8"/>
    <w:uiPriority w:val="99"/>
    <w:unhideWhenUsed/>
    <w:rsid w:val="00BD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F0B"/>
  </w:style>
  <w:style w:type="paragraph" w:styleId="a9">
    <w:name w:val="Normal (Web)"/>
    <w:basedOn w:val="a"/>
    <w:uiPriority w:val="99"/>
    <w:unhideWhenUsed/>
    <w:rsid w:val="0018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9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2CDD-2BF0-49CA-8FCA-E46F1495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61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162</cp:revision>
  <cp:lastPrinted>2018-06-27T02:34:00Z</cp:lastPrinted>
  <dcterms:created xsi:type="dcterms:W3CDTF">2015-08-22T12:13:00Z</dcterms:created>
  <dcterms:modified xsi:type="dcterms:W3CDTF">2018-06-27T02:44:00Z</dcterms:modified>
</cp:coreProperties>
</file>